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F22" w:rsidRDefault="004F7F22" w:rsidP="004F7F22">
      <w:pPr>
        <w:tabs>
          <w:tab w:val="left" w:pos="5400"/>
        </w:tabs>
        <w:outlineLvl w:val="0"/>
        <w:rPr>
          <w:b/>
          <w:sz w:val="32"/>
          <w:szCs w:val="32"/>
        </w:rPr>
      </w:pPr>
      <w:r>
        <w:rPr>
          <w:b/>
          <w:sz w:val="32"/>
          <w:szCs w:val="32"/>
        </w:rPr>
        <w:t xml:space="preserve">Bürgermeisteramt </w:t>
      </w:r>
      <w:r>
        <w:rPr>
          <w:b/>
          <w:sz w:val="32"/>
          <w:szCs w:val="32"/>
        </w:rPr>
        <w:tab/>
      </w:r>
      <w:r>
        <w:rPr>
          <w:b/>
          <w:sz w:val="32"/>
          <w:szCs w:val="32"/>
        </w:rPr>
        <w:tab/>
        <w:t>Nr. 04 öffentlich 2018</w:t>
      </w:r>
    </w:p>
    <w:p w:rsidR="004F7F22" w:rsidRDefault="004F7F22" w:rsidP="004F7F22">
      <w:pPr>
        <w:tabs>
          <w:tab w:val="left" w:pos="5400"/>
        </w:tabs>
        <w:outlineLvl w:val="0"/>
        <w:rPr>
          <w:b/>
          <w:sz w:val="32"/>
          <w:szCs w:val="32"/>
        </w:rPr>
      </w:pPr>
      <w:r>
        <w:rPr>
          <w:b/>
          <w:sz w:val="32"/>
          <w:szCs w:val="32"/>
        </w:rPr>
        <w:t xml:space="preserve">      </w:t>
      </w:r>
      <w:proofErr w:type="spellStart"/>
      <w:r>
        <w:rPr>
          <w:b/>
          <w:sz w:val="32"/>
          <w:szCs w:val="32"/>
        </w:rPr>
        <w:t>Fischingen</w:t>
      </w:r>
      <w:proofErr w:type="spellEnd"/>
    </w:p>
    <w:p w:rsidR="004F7F22" w:rsidRDefault="004F7F22" w:rsidP="004F7F22"/>
    <w:p w:rsidR="004F7F22" w:rsidRDefault="004F7F22" w:rsidP="004F7F22"/>
    <w:p w:rsidR="004F7F22" w:rsidRDefault="004F7F22" w:rsidP="004F7F22"/>
    <w:p w:rsidR="004F7F22" w:rsidRDefault="004F7F22" w:rsidP="004F7F22"/>
    <w:p w:rsidR="004F7F22" w:rsidRDefault="004F7F22" w:rsidP="004F7F22"/>
    <w:p w:rsidR="004F7F22" w:rsidRDefault="004F7F22" w:rsidP="004F7F22"/>
    <w:p w:rsidR="004F7F22" w:rsidRDefault="004F7F22" w:rsidP="004F7F22">
      <w:pPr>
        <w:jc w:val="center"/>
        <w:outlineLvl w:val="0"/>
        <w:rPr>
          <w:b/>
          <w:sz w:val="32"/>
          <w:szCs w:val="32"/>
        </w:rPr>
      </w:pPr>
    </w:p>
    <w:p w:rsidR="004F7F22" w:rsidRDefault="004F7F22" w:rsidP="004F7F22">
      <w:pPr>
        <w:jc w:val="center"/>
        <w:outlineLvl w:val="0"/>
        <w:rPr>
          <w:b/>
          <w:sz w:val="32"/>
          <w:szCs w:val="32"/>
        </w:rPr>
      </w:pPr>
      <w:r>
        <w:rPr>
          <w:b/>
          <w:sz w:val="32"/>
          <w:szCs w:val="32"/>
        </w:rPr>
        <w:t>Niederschrift</w:t>
      </w:r>
    </w:p>
    <w:p w:rsidR="004F7F22" w:rsidRDefault="004F7F22" w:rsidP="004F7F22"/>
    <w:p w:rsidR="004F7F22" w:rsidRDefault="004F7F22" w:rsidP="004F7F22"/>
    <w:p w:rsidR="004F7F22" w:rsidRDefault="004F7F22" w:rsidP="004F7F22"/>
    <w:p w:rsidR="004F7F22" w:rsidRDefault="004F7F22" w:rsidP="004F7F22"/>
    <w:p w:rsidR="004F7F22" w:rsidRDefault="004F7F22" w:rsidP="004F7F22">
      <w:pPr>
        <w:rPr>
          <w:sz w:val="24"/>
          <w:szCs w:val="24"/>
        </w:rPr>
      </w:pPr>
      <w:r>
        <w:rPr>
          <w:sz w:val="24"/>
          <w:szCs w:val="24"/>
        </w:rPr>
        <w:t>über die öffentliche Gemeinderatssitzung am 25. April 2018 im Bürgersaal des Rathauses.</w:t>
      </w:r>
    </w:p>
    <w:p w:rsidR="004F7F22" w:rsidRDefault="004F7F22" w:rsidP="004F7F22">
      <w:pPr>
        <w:rPr>
          <w:sz w:val="24"/>
          <w:szCs w:val="24"/>
        </w:rPr>
      </w:pPr>
    </w:p>
    <w:p w:rsidR="004F7F22" w:rsidRDefault="004F7F22" w:rsidP="004F7F22">
      <w:pPr>
        <w:rPr>
          <w:sz w:val="24"/>
          <w:szCs w:val="24"/>
        </w:rPr>
      </w:pPr>
    </w:p>
    <w:p w:rsidR="004F7F22" w:rsidRDefault="004F7F22" w:rsidP="004F7F22">
      <w:pPr>
        <w:rPr>
          <w:sz w:val="24"/>
          <w:szCs w:val="24"/>
        </w:rPr>
      </w:pPr>
    </w:p>
    <w:p w:rsidR="004F7F22" w:rsidRDefault="004F7F22" w:rsidP="004F7F22">
      <w:pPr>
        <w:rPr>
          <w:sz w:val="24"/>
          <w:szCs w:val="24"/>
        </w:rPr>
      </w:pPr>
      <w:r>
        <w:rPr>
          <w:sz w:val="24"/>
          <w:szCs w:val="24"/>
        </w:rPr>
        <w:t>Beginn: 20.00 Uhr                                                                                    Ende: 22.12 Uhr</w:t>
      </w:r>
    </w:p>
    <w:p w:rsidR="004F7F22" w:rsidRDefault="004F7F22" w:rsidP="004F7F22">
      <w:pPr>
        <w:rPr>
          <w:sz w:val="24"/>
          <w:szCs w:val="24"/>
        </w:rPr>
      </w:pPr>
    </w:p>
    <w:p w:rsidR="004F7F22" w:rsidRDefault="004F7F22" w:rsidP="004F7F22">
      <w:pPr>
        <w:rPr>
          <w:sz w:val="24"/>
          <w:szCs w:val="24"/>
        </w:rPr>
      </w:pPr>
    </w:p>
    <w:p w:rsidR="004F7F22" w:rsidRDefault="004F7F22" w:rsidP="004F7F22">
      <w:pPr>
        <w:rPr>
          <w:sz w:val="24"/>
          <w:szCs w:val="24"/>
        </w:rPr>
      </w:pPr>
    </w:p>
    <w:p w:rsidR="004F7F22" w:rsidRDefault="004F7F22" w:rsidP="004F7F22">
      <w:pPr>
        <w:rPr>
          <w:sz w:val="24"/>
          <w:szCs w:val="24"/>
        </w:rPr>
      </w:pPr>
    </w:p>
    <w:p w:rsidR="004F7F22" w:rsidRDefault="004F7F22" w:rsidP="004F7F22">
      <w:pPr>
        <w:outlineLvl w:val="0"/>
        <w:rPr>
          <w:b/>
          <w:sz w:val="24"/>
          <w:szCs w:val="24"/>
        </w:rPr>
      </w:pPr>
      <w:r>
        <w:rPr>
          <w:b/>
          <w:sz w:val="24"/>
          <w:szCs w:val="24"/>
        </w:rPr>
        <w:tab/>
      </w:r>
    </w:p>
    <w:p w:rsidR="004F7F22" w:rsidRDefault="004F7F22" w:rsidP="004F7F22">
      <w:pPr>
        <w:rPr>
          <w:b/>
          <w:sz w:val="24"/>
          <w:szCs w:val="24"/>
        </w:rPr>
      </w:pPr>
    </w:p>
    <w:p w:rsidR="004F7F22" w:rsidRDefault="004F7F22" w:rsidP="004F7F22">
      <w:pPr>
        <w:rPr>
          <w:b/>
          <w:sz w:val="24"/>
          <w:szCs w:val="24"/>
        </w:rPr>
      </w:pPr>
    </w:p>
    <w:p w:rsidR="004F7F22" w:rsidRDefault="004F7F22" w:rsidP="004F7F22">
      <w:pPr>
        <w:rPr>
          <w:sz w:val="24"/>
          <w:szCs w:val="24"/>
        </w:rPr>
      </w:pPr>
      <w:r>
        <w:rPr>
          <w:b/>
          <w:sz w:val="24"/>
          <w:szCs w:val="24"/>
        </w:rPr>
        <w:t>Bürgermeister</w:t>
      </w:r>
      <w:r>
        <w:rPr>
          <w:sz w:val="24"/>
          <w:szCs w:val="24"/>
        </w:rPr>
        <w:tab/>
      </w:r>
      <w:r>
        <w:rPr>
          <w:sz w:val="24"/>
          <w:szCs w:val="24"/>
        </w:rPr>
        <w:tab/>
      </w:r>
      <w:r>
        <w:rPr>
          <w:sz w:val="24"/>
          <w:szCs w:val="24"/>
        </w:rPr>
        <w:tab/>
        <w:t xml:space="preserve">Axel </w:t>
      </w:r>
      <w:proofErr w:type="spellStart"/>
      <w:r>
        <w:rPr>
          <w:sz w:val="24"/>
          <w:szCs w:val="24"/>
        </w:rPr>
        <w:t>Moick</w:t>
      </w:r>
      <w:proofErr w:type="spellEnd"/>
      <w:r>
        <w:rPr>
          <w:sz w:val="24"/>
          <w:szCs w:val="24"/>
        </w:rPr>
        <w:t xml:space="preserve">  </w:t>
      </w:r>
    </w:p>
    <w:p w:rsidR="004F7F22" w:rsidRDefault="004F7F22" w:rsidP="004F7F22">
      <w:pPr>
        <w:rPr>
          <w:b/>
          <w:sz w:val="24"/>
          <w:szCs w:val="24"/>
        </w:rPr>
      </w:pPr>
    </w:p>
    <w:p w:rsidR="004F7F22" w:rsidRDefault="004F7F22" w:rsidP="004F7F22">
      <w:pPr>
        <w:rPr>
          <w:b/>
          <w:sz w:val="24"/>
          <w:szCs w:val="24"/>
        </w:rPr>
      </w:pPr>
    </w:p>
    <w:p w:rsidR="004F7F22" w:rsidRDefault="004F7F22" w:rsidP="004F7F22">
      <w:pPr>
        <w:rPr>
          <w:b/>
          <w:sz w:val="24"/>
          <w:szCs w:val="24"/>
        </w:rPr>
      </w:pPr>
    </w:p>
    <w:p w:rsidR="004F7F22" w:rsidRDefault="004F7F22" w:rsidP="004F7F22">
      <w:pPr>
        <w:ind w:left="3540" w:hanging="3540"/>
        <w:rPr>
          <w:b/>
          <w:sz w:val="24"/>
          <w:szCs w:val="24"/>
        </w:rPr>
      </w:pPr>
      <w:r>
        <w:rPr>
          <w:b/>
          <w:sz w:val="24"/>
          <w:szCs w:val="24"/>
        </w:rPr>
        <w:t>Gemeinderäte</w:t>
      </w:r>
    </w:p>
    <w:p w:rsidR="004F7F22" w:rsidRDefault="004F7F22" w:rsidP="004F7F22">
      <w:pPr>
        <w:ind w:left="3540" w:hanging="3540"/>
        <w:rPr>
          <w:b/>
          <w:sz w:val="24"/>
          <w:szCs w:val="24"/>
        </w:rPr>
      </w:pPr>
    </w:p>
    <w:p w:rsidR="004F7F22" w:rsidRDefault="004F7F22" w:rsidP="004F7F22">
      <w:pPr>
        <w:ind w:left="3540" w:hanging="3540"/>
        <w:rPr>
          <w:sz w:val="24"/>
          <w:szCs w:val="24"/>
        </w:rPr>
      </w:pPr>
      <w:r>
        <w:rPr>
          <w:b/>
          <w:sz w:val="24"/>
          <w:szCs w:val="24"/>
        </w:rPr>
        <w:t>Anwesend</w:t>
      </w:r>
      <w:r>
        <w:rPr>
          <w:sz w:val="24"/>
          <w:szCs w:val="24"/>
        </w:rPr>
        <w:tab/>
        <w:t xml:space="preserve">Anke </w:t>
      </w:r>
      <w:proofErr w:type="spellStart"/>
      <w:r>
        <w:rPr>
          <w:sz w:val="24"/>
          <w:szCs w:val="24"/>
        </w:rPr>
        <w:t>Hollnagel</w:t>
      </w:r>
      <w:proofErr w:type="spellEnd"/>
      <w:r>
        <w:rPr>
          <w:sz w:val="24"/>
          <w:szCs w:val="24"/>
        </w:rPr>
        <w:t>, Dietrich Weber, Axel Zangenberg,</w:t>
      </w:r>
    </w:p>
    <w:p w:rsidR="004F7F22" w:rsidRDefault="004F7F22" w:rsidP="004F7F22">
      <w:pPr>
        <w:ind w:left="3540"/>
        <w:rPr>
          <w:sz w:val="24"/>
          <w:szCs w:val="24"/>
        </w:rPr>
      </w:pPr>
      <w:r>
        <w:rPr>
          <w:sz w:val="24"/>
          <w:szCs w:val="24"/>
        </w:rPr>
        <w:t xml:space="preserve">Michael Ulrich, Peter </w:t>
      </w:r>
      <w:proofErr w:type="spellStart"/>
      <w:r>
        <w:rPr>
          <w:sz w:val="24"/>
          <w:szCs w:val="24"/>
        </w:rPr>
        <w:t>Gonsowski</w:t>
      </w:r>
      <w:proofErr w:type="spellEnd"/>
      <w:r>
        <w:rPr>
          <w:sz w:val="24"/>
          <w:szCs w:val="24"/>
        </w:rPr>
        <w:t>, Helmut Herr</w:t>
      </w:r>
    </w:p>
    <w:p w:rsidR="004F7F22" w:rsidRDefault="004F7F22" w:rsidP="004F7F22">
      <w:pPr>
        <w:rPr>
          <w:sz w:val="24"/>
          <w:szCs w:val="24"/>
        </w:rPr>
      </w:pPr>
    </w:p>
    <w:p w:rsidR="004F7F22" w:rsidRDefault="004F7F22" w:rsidP="004F7F22">
      <w:pPr>
        <w:rPr>
          <w:sz w:val="24"/>
          <w:szCs w:val="24"/>
        </w:rPr>
      </w:pPr>
      <w:r>
        <w:rPr>
          <w:b/>
          <w:sz w:val="24"/>
          <w:szCs w:val="24"/>
        </w:rPr>
        <w:t>Entschuldigt</w:t>
      </w:r>
      <w:r>
        <w:rPr>
          <w:b/>
          <w:sz w:val="24"/>
          <w:szCs w:val="24"/>
        </w:rPr>
        <w:tab/>
      </w:r>
      <w:r>
        <w:rPr>
          <w:b/>
          <w:sz w:val="24"/>
          <w:szCs w:val="24"/>
        </w:rPr>
        <w:tab/>
      </w:r>
      <w:r>
        <w:rPr>
          <w:b/>
          <w:sz w:val="24"/>
          <w:szCs w:val="24"/>
        </w:rPr>
        <w:tab/>
      </w:r>
      <w:r>
        <w:rPr>
          <w:b/>
          <w:sz w:val="24"/>
          <w:szCs w:val="24"/>
        </w:rPr>
        <w:tab/>
      </w:r>
      <w:r>
        <w:rPr>
          <w:sz w:val="24"/>
          <w:szCs w:val="24"/>
        </w:rPr>
        <w:t xml:space="preserve">Georg </w:t>
      </w:r>
      <w:proofErr w:type="spellStart"/>
      <w:r>
        <w:rPr>
          <w:sz w:val="24"/>
          <w:szCs w:val="24"/>
        </w:rPr>
        <w:t>Denzer</w:t>
      </w:r>
      <w:proofErr w:type="spellEnd"/>
      <w:r>
        <w:rPr>
          <w:sz w:val="24"/>
          <w:szCs w:val="24"/>
        </w:rPr>
        <w:t xml:space="preserve">, Bernd </w:t>
      </w:r>
      <w:proofErr w:type="spellStart"/>
      <w:r>
        <w:rPr>
          <w:sz w:val="24"/>
          <w:szCs w:val="24"/>
        </w:rPr>
        <w:t>Schopferer</w:t>
      </w:r>
      <w:proofErr w:type="spellEnd"/>
    </w:p>
    <w:p w:rsidR="004F7F22" w:rsidRDefault="004F7F22" w:rsidP="004F7F22">
      <w:pPr>
        <w:rPr>
          <w:sz w:val="24"/>
          <w:szCs w:val="24"/>
        </w:rPr>
      </w:pPr>
      <w:r>
        <w:rPr>
          <w:sz w:val="24"/>
          <w:szCs w:val="24"/>
        </w:rPr>
        <w:tab/>
      </w:r>
      <w:r>
        <w:rPr>
          <w:sz w:val="24"/>
          <w:szCs w:val="24"/>
        </w:rPr>
        <w:tab/>
      </w:r>
      <w:r>
        <w:rPr>
          <w:sz w:val="24"/>
          <w:szCs w:val="24"/>
        </w:rPr>
        <w:tab/>
      </w:r>
      <w:r>
        <w:rPr>
          <w:sz w:val="24"/>
          <w:szCs w:val="24"/>
        </w:rPr>
        <w:tab/>
      </w:r>
      <w:r>
        <w:rPr>
          <w:sz w:val="24"/>
          <w:szCs w:val="24"/>
        </w:rPr>
        <w:tab/>
      </w:r>
    </w:p>
    <w:p w:rsidR="004F7F22" w:rsidRDefault="004F7F22" w:rsidP="004F7F22">
      <w:pPr>
        <w:rPr>
          <w:sz w:val="24"/>
          <w:szCs w:val="24"/>
        </w:rPr>
      </w:pPr>
      <w:r>
        <w:rPr>
          <w:b/>
          <w:sz w:val="24"/>
          <w:szCs w:val="24"/>
        </w:rPr>
        <w:tab/>
      </w:r>
      <w:r>
        <w:rPr>
          <w:b/>
          <w:sz w:val="24"/>
          <w:szCs w:val="24"/>
        </w:rPr>
        <w:tab/>
      </w:r>
      <w:r>
        <w:rPr>
          <w:b/>
          <w:sz w:val="24"/>
          <w:szCs w:val="24"/>
        </w:rPr>
        <w:tab/>
      </w:r>
      <w:r>
        <w:rPr>
          <w:b/>
          <w:sz w:val="24"/>
          <w:szCs w:val="24"/>
        </w:rPr>
        <w:tab/>
      </w:r>
    </w:p>
    <w:p w:rsidR="004F7F22" w:rsidRDefault="004F7F22" w:rsidP="004F7F22">
      <w:pPr>
        <w:rPr>
          <w:sz w:val="24"/>
          <w:szCs w:val="24"/>
        </w:rPr>
      </w:pPr>
    </w:p>
    <w:p w:rsidR="004F7F22" w:rsidRDefault="004F7F22" w:rsidP="004F7F22">
      <w:pPr>
        <w:rPr>
          <w:sz w:val="24"/>
          <w:szCs w:val="24"/>
        </w:rPr>
      </w:pPr>
      <w:r>
        <w:rPr>
          <w:sz w:val="24"/>
          <w:szCs w:val="24"/>
        </w:rPr>
        <w:tab/>
      </w:r>
    </w:p>
    <w:p w:rsidR="004F7F22" w:rsidRDefault="004F7F22" w:rsidP="004F7F22">
      <w:pPr>
        <w:rPr>
          <w:sz w:val="24"/>
          <w:szCs w:val="24"/>
        </w:rPr>
      </w:pPr>
      <w:r>
        <w:rPr>
          <w:b/>
          <w:sz w:val="24"/>
          <w:szCs w:val="24"/>
        </w:rPr>
        <w:t xml:space="preserve">Presse    </w:t>
      </w:r>
      <w:r>
        <w:rPr>
          <w:b/>
          <w:sz w:val="24"/>
          <w:szCs w:val="24"/>
        </w:rPr>
        <w:tab/>
      </w:r>
      <w:r>
        <w:rPr>
          <w:b/>
          <w:sz w:val="24"/>
          <w:szCs w:val="24"/>
        </w:rPr>
        <w:tab/>
      </w:r>
      <w:r>
        <w:rPr>
          <w:b/>
          <w:sz w:val="24"/>
          <w:szCs w:val="24"/>
        </w:rPr>
        <w:tab/>
      </w:r>
      <w:r>
        <w:rPr>
          <w:b/>
          <w:sz w:val="24"/>
          <w:szCs w:val="24"/>
        </w:rPr>
        <w:tab/>
      </w:r>
      <w:r>
        <w:rPr>
          <w:sz w:val="24"/>
          <w:szCs w:val="24"/>
        </w:rPr>
        <w:t>Frau Buch OV, Herr Cremer BZ</w:t>
      </w:r>
    </w:p>
    <w:p w:rsidR="004F7F22" w:rsidRDefault="004F7F22" w:rsidP="004F7F22">
      <w:pPr>
        <w:rPr>
          <w:b/>
          <w:sz w:val="24"/>
          <w:szCs w:val="24"/>
        </w:rPr>
      </w:pPr>
      <w:r>
        <w:rPr>
          <w:b/>
          <w:sz w:val="24"/>
          <w:szCs w:val="24"/>
        </w:rPr>
        <w:t xml:space="preserve"> </w:t>
      </w:r>
    </w:p>
    <w:p w:rsidR="004F7F22" w:rsidRDefault="004F7F22" w:rsidP="004F7F22">
      <w:pPr>
        <w:rPr>
          <w:b/>
          <w:sz w:val="24"/>
          <w:szCs w:val="24"/>
        </w:rPr>
      </w:pPr>
    </w:p>
    <w:p w:rsidR="004F7F22" w:rsidRDefault="004F7F22" w:rsidP="004F7F22">
      <w:pPr>
        <w:rPr>
          <w:sz w:val="24"/>
          <w:szCs w:val="24"/>
        </w:rPr>
      </w:pPr>
    </w:p>
    <w:p w:rsidR="004F7F22" w:rsidRDefault="004F7F22" w:rsidP="004F7F22">
      <w:pPr>
        <w:rPr>
          <w:sz w:val="24"/>
          <w:szCs w:val="24"/>
        </w:rPr>
      </w:pPr>
    </w:p>
    <w:p w:rsidR="004F7F22" w:rsidRDefault="004F7F22" w:rsidP="004F7F22">
      <w:pPr>
        <w:outlineLvl w:val="0"/>
        <w:rPr>
          <w:sz w:val="24"/>
          <w:szCs w:val="24"/>
        </w:rPr>
      </w:pPr>
      <w:r>
        <w:rPr>
          <w:b/>
          <w:sz w:val="24"/>
          <w:szCs w:val="24"/>
        </w:rPr>
        <w:t>Schriftführer</w:t>
      </w:r>
      <w:r>
        <w:rPr>
          <w:b/>
          <w:sz w:val="24"/>
          <w:szCs w:val="24"/>
        </w:rPr>
        <w:tab/>
      </w:r>
      <w:r>
        <w:rPr>
          <w:sz w:val="24"/>
          <w:szCs w:val="24"/>
        </w:rPr>
        <w:tab/>
      </w:r>
      <w:r>
        <w:rPr>
          <w:sz w:val="24"/>
          <w:szCs w:val="24"/>
        </w:rPr>
        <w:tab/>
      </w:r>
      <w:r>
        <w:rPr>
          <w:sz w:val="24"/>
          <w:szCs w:val="24"/>
        </w:rPr>
        <w:tab/>
        <w:t xml:space="preserve">Annette </w:t>
      </w:r>
      <w:proofErr w:type="spellStart"/>
      <w:r>
        <w:rPr>
          <w:sz w:val="24"/>
          <w:szCs w:val="24"/>
        </w:rPr>
        <w:t>Iselin</w:t>
      </w:r>
      <w:proofErr w:type="spellEnd"/>
    </w:p>
    <w:p w:rsidR="004F7F22" w:rsidRDefault="004F7F22" w:rsidP="004F7F22">
      <w:pPr>
        <w:outlineLvl w:val="0"/>
        <w:rPr>
          <w:sz w:val="24"/>
          <w:szCs w:val="24"/>
        </w:rPr>
      </w:pPr>
    </w:p>
    <w:p w:rsidR="004F7F22" w:rsidRDefault="004F7F22" w:rsidP="004F7F22">
      <w:pPr>
        <w:outlineLvl w:val="0"/>
        <w:rPr>
          <w:sz w:val="24"/>
          <w:szCs w:val="24"/>
        </w:rPr>
      </w:pPr>
    </w:p>
    <w:p w:rsidR="004F7F22" w:rsidRDefault="004F7F22" w:rsidP="004F7F22">
      <w:pPr>
        <w:outlineLvl w:val="0"/>
        <w:rPr>
          <w:sz w:val="24"/>
          <w:szCs w:val="24"/>
        </w:rPr>
      </w:pPr>
    </w:p>
    <w:p w:rsidR="004F7F22" w:rsidRDefault="004F7F22" w:rsidP="004F7F22">
      <w:pPr>
        <w:outlineLvl w:val="0"/>
        <w:rPr>
          <w:sz w:val="24"/>
          <w:szCs w:val="24"/>
          <w:u w:val="single"/>
        </w:rPr>
      </w:pPr>
    </w:p>
    <w:p w:rsidR="004F7F22" w:rsidRDefault="004F7F22" w:rsidP="004F7F22">
      <w:pPr>
        <w:outlineLvl w:val="0"/>
        <w:rPr>
          <w:sz w:val="24"/>
          <w:szCs w:val="24"/>
          <w:u w:val="single"/>
        </w:rPr>
      </w:pPr>
    </w:p>
    <w:p w:rsidR="001540AA" w:rsidRDefault="001540AA" w:rsidP="004F7F22">
      <w:pPr>
        <w:outlineLvl w:val="0"/>
        <w:rPr>
          <w:sz w:val="24"/>
          <w:szCs w:val="24"/>
          <w:u w:val="single"/>
        </w:rPr>
      </w:pPr>
    </w:p>
    <w:p w:rsidR="004F7F22" w:rsidRDefault="004F7F22" w:rsidP="004F7F22">
      <w:pPr>
        <w:outlineLvl w:val="0"/>
        <w:rPr>
          <w:sz w:val="24"/>
          <w:szCs w:val="24"/>
          <w:u w:val="single"/>
        </w:rPr>
      </w:pPr>
      <w:bookmarkStart w:id="0" w:name="_GoBack"/>
      <w:bookmarkEnd w:id="0"/>
      <w:r>
        <w:rPr>
          <w:sz w:val="24"/>
          <w:szCs w:val="24"/>
          <w:u w:val="single"/>
        </w:rPr>
        <w:lastRenderedPageBreak/>
        <w:t xml:space="preserve">Tagesordnung öffentlich: </w:t>
      </w:r>
    </w:p>
    <w:p w:rsidR="004F7F22" w:rsidRDefault="004F7F22" w:rsidP="004F7F22">
      <w:pPr>
        <w:pStyle w:val="Listenabsatz"/>
        <w:rPr>
          <w:rFonts w:ascii="Times New Roman" w:hAnsi="Times New Roman" w:cs="Times New Roman"/>
          <w:sz w:val="24"/>
          <w:szCs w:val="24"/>
        </w:rPr>
      </w:pPr>
    </w:p>
    <w:p w:rsidR="004F7F22" w:rsidRDefault="004F7F22" w:rsidP="004F7F22">
      <w:pPr>
        <w:numPr>
          <w:ilvl w:val="0"/>
          <w:numId w:val="1"/>
        </w:numPr>
        <w:rPr>
          <w:sz w:val="24"/>
          <w:szCs w:val="24"/>
        </w:rPr>
      </w:pPr>
      <w:r>
        <w:rPr>
          <w:sz w:val="24"/>
          <w:szCs w:val="24"/>
        </w:rPr>
        <w:t>Vergabe von Ausbaugewerken für Neubau Kommunales Wohnhaus Dorfstr. 15</w:t>
      </w:r>
    </w:p>
    <w:p w:rsidR="004F7F22" w:rsidRDefault="004F7F22" w:rsidP="004F7F22">
      <w:pPr>
        <w:numPr>
          <w:ilvl w:val="0"/>
          <w:numId w:val="2"/>
        </w:numPr>
        <w:rPr>
          <w:sz w:val="24"/>
          <w:szCs w:val="24"/>
        </w:rPr>
      </w:pPr>
      <w:r>
        <w:rPr>
          <w:sz w:val="24"/>
          <w:szCs w:val="24"/>
        </w:rPr>
        <w:t>Gipserarbeiten</w:t>
      </w:r>
    </w:p>
    <w:p w:rsidR="004F7F22" w:rsidRDefault="004F7F22" w:rsidP="004F7F22">
      <w:pPr>
        <w:numPr>
          <w:ilvl w:val="0"/>
          <w:numId w:val="2"/>
        </w:numPr>
        <w:rPr>
          <w:sz w:val="24"/>
          <w:szCs w:val="24"/>
        </w:rPr>
      </w:pPr>
      <w:r>
        <w:rPr>
          <w:sz w:val="24"/>
          <w:szCs w:val="24"/>
        </w:rPr>
        <w:t>Trockenbauarbeiten</w:t>
      </w:r>
    </w:p>
    <w:p w:rsidR="004F7F22" w:rsidRDefault="004F7F22" w:rsidP="004F7F22">
      <w:pPr>
        <w:numPr>
          <w:ilvl w:val="0"/>
          <w:numId w:val="2"/>
        </w:numPr>
        <w:rPr>
          <w:sz w:val="24"/>
          <w:szCs w:val="24"/>
        </w:rPr>
      </w:pPr>
      <w:r>
        <w:rPr>
          <w:sz w:val="24"/>
          <w:szCs w:val="24"/>
        </w:rPr>
        <w:t>Fliesenlegerarbeiten</w:t>
      </w:r>
    </w:p>
    <w:p w:rsidR="004F7F22" w:rsidRDefault="004F7F22" w:rsidP="004F7F22">
      <w:pPr>
        <w:numPr>
          <w:ilvl w:val="0"/>
          <w:numId w:val="2"/>
        </w:numPr>
        <w:rPr>
          <w:sz w:val="24"/>
          <w:szCs w:val="24"/>
        </w:rPr>
      </w:pPr>
      <w:r>
        <w:rPr>
          <w:sz w:val="24"/>
          <w:szCs w:val="24"/>
        </w:rPr>
        <w:t>Estricharbeiten</w:t>
      </w:r>
    </w:p>
    <w:p w:rsidR="004F7F22" w:rsidRDefault="004F7F22" w:rsidP="004F7F22">
      <w:pPr>
        <w:numPr>
          <w:ilvl w:val="0"/>
          <w:numId w:val="2"/>
        </w:numPr>
        <w:rPr>
          <w:sz w:val="24"/>
          <w:szCs w:val="24"/>
        </w:rPr>
      </w:pPr>
      <w:r>
        <w:rPr>
          <w:sz w:val="24"/>
          <w:szCs w:val="24"/>
        </w:rPr>
        <w:t>Schreinerarbeiten</w:t>
      </w:r>
    </w:p>
    <w:p w:rsidR="004F7F22" w:rsidRDefault="004F7F22" w:rsidP="004F7F22">
      <w:pPr>
        <w:numPr>
          <w:ilvl w:val="0"/>
          <w:numId w:val="2"/>
        </w:numPr>
        <w:rPr>
          <w:sz w:val="24"/>
          <w:szCs w:val="24"/>
        </w:rPr>
      </w:pPr>
      <w:r>
        <w:rPr>
          <w:sz w:val="24"/>
          <w:szCs w:val="24"/>
        </w:rPr>
        <w:t>Schlosserarbeiten</w:t>
      </w:r>
    </w:p>
    <w:p w:rsidR="004F7F22" w:rsidRDefault="004F7F22" w:rsidP="004F7F22">
      <w:pPr>
        <w:numPr>
          <w:ilvl w:val="0"/>
          <w:numId w:val="2"/>
        </w:numPr>
        <w:rPr>
          <w:sz w:val="24"/>
          <w:szCs w:val="24"/>
        </w:rPr>
      </w:pPr>
      <w:r>
        <w:rPr>
          <w:sz w:val="24"/>
          <w:szCs w:val="24"/>
        </w:rPr>
        <w:t>Bodenlegerarbeiten</w:t>
      </w:r>
    </w:p>
    <w:p w:rsidR="004F7F22" w:rsidRDefault="004F7F22" w:rsidP="004F7F22">
      <w:pPr>
        <w:numPr>
          <w:ilvl w:val="0"/>
          <w:numId w:val="1"/>
        </w:numPr>
        <w:rPr>
          <w:sz w:val="24"/>
          <w:szCs w:val="24"/>
        </w:rPr>
      </w:pPr>
      <w:r>
        <w:rPr>
          <w:sz w:val="24"/>
          <w:szCs w:val="24"/>
        </w:rPr>
        <w:t xml:space="preserve">Antrag auf Baugenehmigung: Nutzungsänderung Gästezimmer, </w:t>
      </w:r>
      <w:proofErr w:type="spellStart"/>
      <w:r>
        <w:rPr>
          <w:sz w:val="24"/>
          <w:szCs w:val="24"/>
        </w:rPr>
        <w:t>Flst.Nr</w:t>
      </w:r>
      <w:proofErr w:type="spellEnd"/>
      <w:r>
        <w:rPr>
          <w:sz w:val="24"/>
          <w:szCs w:val="24"/>
        </w:rPr>
        <w:t>. 4394</w:t>
      </w:r>
    </w:p>
    <w:p w:rsidR="004F7F22" w:rsidRDefault="004F7F22" w:rsidP="004F7F22">
      <w:pPr>
        <w:numPr>
          <w:ilvl w:val="0"/>
          <w:numId w:val="1"/>
        </w:numPr>
        <w:rPr>
          <w:sz w:val="24"/>
          <w:szCs w:val="24"/>
        </w:rPr>
      </w:pPr>
      <w:r>
        <w:rPr>
          <w:sz w:val="24"/>
          <w:szCs w:val="24"/>
        </w:rPr>
        <w:t>Entgegennahme und Annahme von Spenden/Zuwendungen gem. § 78 GemO</w:t>
      </w:r>
    </w:p>
    <w:p w:rsidR="004F7F22" w:rsidRDefault="004F7F22" w:rsidP="004F7F22">
      <w:pPr>
        <w:numPr>
          <w:ilvl w:val="0"/>
          <w:numId w:val="1"/>
        </w:numPr>
        <w:rPr>
          <w:sz w:val="24"/>
          <w:szCs w:val="24"/>
        </w:rPr>
      </w:pPr>
      <w:r>
        <w:rPr>
          <w:sz w:val="24"/>
          <w:szCs w:val="24"/>
        </w:rPr>
        <w:t xml:space="preserve">Vergabe Beschaffung eines Spielgerätes für den Spielplatz an der </w:t>
      </w:r>
      <w:proofErr w:type="spellStart"/>
      <w:r>
        <w:rPr>
          <w:sz w:val="24"/>
          <w:szCs w:val="24"/>
        </w:rPr>
        <w:t>Läufelberghalle</w:t>
      </w:r>
      <w:proofErr w:type="spellEnd"/>
    </w:p>
    <w:p w:rsidR="004F7F22" w:rsidRDefault="004F7F22" w:rsidP="004F7F22">
      <w:pPr>
        <w:numPr>
          <w:ilvl w:val="0"/>
          <w:numId w:val="1"/>
        </w:numPr>
        <w:rPr>
          <w:sz w:val="24"/>
          <w:szCs w:val="24"/>
        </w:rPr>
      </w:pPr>
      <w:r>
        <w:rPr>
          <w:sz w:val="24"/>
          <w:szCs w:val="24"/>
        </w:rPr>
        <w:t>Vorschlag eines Schöffen und eines Jugendschöffen für die Geschäftsjahre 2019 bis 2023</w:t>
      </w:r>
    </w:p>
    <w:p w:rsidR="004F7F22" w:rsidRDefault="004F7F22" w:rsidP="004F7F22">
      <w:pPr>
        <w:numPr>
          <w:ilvl w:val="0"/>
          <w:numId w:val="1"/>
        </w:numPr>
        <w:rPr>
          <w:sz w:val="24"/>
          <w:szCs w:val="24"/>
        </w:rPr>
      </w:pPr>
      <w:r>
        <w:rPr>
          <w:sz w:val="24"/>
          <w:szCs w:val="24"/>
        </w:rPr>
        <w:t>Vorbereitung und Organisation der Bürgermeisterwahl</w:t>
      </w:r>
    </w:p>
    <w:p w:rsidR="004F7F22" w:rsidRDefault="004F7F22" w:rsidP="004F7F22">
      <w:pPr>
        <w:numPr>
          <w:ilvl w:val="0"/>
          <w:numId w:val="3"/>
        </w:numPr>
        <w:rPr>
          <w:sz w:val="24"/>
          <w:szCs w:val="24"/>
        </w:rPr>
      </w:pPr>
      <w:r>
        <w:rPr>
          <w:sz w:val="24"/>
          <w:szCs w:val="24"/>
        </w:rPr>
        <w:t>Festlegung Wahltag</w:t>
      </w:r>
    </w:p>
    <w:p w:rsidR="004F7F22" w:rsidRDefault="004F7F22" w:rsidP="004F7F22">
      <w:pPr>
        <w:numPr>
          <w:ilvl w:val="0"/>
          <w:numId w:val="3"/>
        </w:numPr>
        <w:rPr>
          <w:sz w:val="24"/>
          <w:szCs w:val="24"/>
        </w:rPr>
      </w:pPr>
      <w:r>
        <w:rPr>
          <w:sz w:val="24"/>
          <w:szCs w:val="24"/>
        </w:rPr>
        <w:t>Ende der Einreichungsfrist</w:t>
      </w:r>
    </w:p>
    <w:p w:rsidR="004F7F22" w:rsidRDefault="004F7F22" w:rsidP="004F7F22">
      <w:pPr>
        <w:numPr>
          <w:ilvl w:val="0"/>
          <w:numId w:val="3"/>
        </w:numPr>
        <w:rPr>
          <w:sz w:val="24"/>
          <w:szCs w:val="24"/>
        </w:rPr>
      </w:pPr>
      <w:r>
        <w:rPr>
          <w:sz w:val="24"/>
          <w:szCs w:val="24"/>
        </w:rPr>
        <w:t>Stellenausschreibung</w:t>
      </w:r>
    </w:p>
    <w:p w:rsidR="004F7F22" w:rsidRDefault="004F7F22" w:rsidP="004F7F22">
      <w:pPr>
        <w:numPr>
          <w:ilvl w:val="0"/>
          <w:numId w:val="3"/>
        </w:numPr>
        <w:rPr>
          <w:sz w:val="24"/>
          <w:szCs w:val="24"/>
        </w:rPr>
      </w:pPr>
      <w:r>
        <w:rPr>
          <w:sz w:val="24"/>
          <w:szCs w:val="24"/>
        </w:rPr>
        <w:t>Wahlzeit</w:t>
      </w:r>
    </w:p>
    <w:p w:rsidR="004F7F22" w:rsidRDefault="004F7F22" w:rsidP="004F7F22">
      <w:pPr>
        <w:numPr>
          <w:ilvl w:val="0"/>
          <w:numId w:val="3"/>
        </w:numPr>
        <w:rPr>
          <w:sz w:val="24"/>
          <w:szCs w:val="24"/>
        </w:rPr>
      </w:pPr>
      <w:r>
        <w:rPr>
          <w:sz w:val="24"/>
          <w:szCs w:val="24"/>
        </w:rPr>
        <w:t>Bildung des Gemeindewahlausschusses</w:t>
      </w:r>
    </w:p>
    <w:p w:rsidR="004F7F22" w:rsidRDefault="004F7F22" w:rsidP="004F7F22">
      <w:pPr>
        <w:numPr>
          <w:ilvl w:val="0"/>
          <w:numId w:val="3"/>
        </w:numPr>
        <w:rPr>
          <w:sz w:val="24"/>
          <w:szCs w:val="24"/>
        </w:rPr>
      </w:pPr>
      <w:r>
        <w:rPr>
          <w:sz w:val="24"/>
          <w:szCs w:val="24"/>
        </w:rPr>
        <w:t>Einteilung der Wahlbezirke</w:t>
      </w:r>
    </w:p>
    <w:p w:rsidR="004F7F22" w:rsidRDefault="004F7F22" w:rsidP="004F7F22">
      <w:pPr>
        <w:numPr>
          <w:ilvl w:val="0"/>
          <w:numId w:val="3"/>
        </w:numPr>
        <w:rPr>
          <w:sz w:val="24"/>
          <w:szCs w:val="24"/>
        </w:rPr>
      </w:pPr>
      <w:r>
        <w:rPr>
          <w:sz w:val="24"/>
          <w:szCs w:val="24"/>
        </w:rPr>
        <w:t>Festlegung der Sitzungen des Gemeindewahlausschusses</w:t>
      </w:r>
    </w:p>
    <w:p w:rsidR="004F7F22" w:rsidRDefault="004F7F22" w:rsidP="004F7F22">
      <w:pPr>
        <w:numPr>
          <w:ilvl w:val="0"/>
          <w:numId w:val="3"/>
        </w:numPr>
        <w:rPr>
          <w:sz w:val="24"/>
          <w:szCs w:val="24"/>
        </w:rPr>
      </w:pPr>
      <w:r>
        <w:rPr>
          <w:sz w:val="24"/>
          <w:szCs w:val="24"/>
        </w:rPr>
        <w:t>Öffentliche Vorstellung der Bewerber und Bewerberinnen</w:t>
      </w:r>
    </w:p>
    <w:p w:rsidR="004F7F22" w:rsidRDefault="004F7F22" w:rsidP="004F7F22">
      <w:pPr>
        <w:numPr>
          <w:ilvl w:val="0"/>
          <w:numId w:val="1"/>
        </w:numPr>
        <w:rPr>
          <w:sz w:val="24"/>
          <w:szCs w:val="24"/>
        </w:rPr>
      </w:pPr>
      <w:r>
        <w:rPr>
          <w:sz w:val="24"/>
          <w:szCs w:val="24"/>
        </w:rPr>
        <w:t>Bekanntgabe der Beschlüsse aus nichtöffentlicher Gemeinderatssitzungen am 31.01.2018 und 21.02.2018</w:t>
      </w:r>
    </w:p>
    <w:p w:rsidR="004F7F22" w:rsidRDefault="004F7F22" w:rsidP="004F7F22">
      <w:pPr>
        <w:numPr>
          <w:ilvl w:val="0"/>
          <w:numId w:val="1"/>
        </w:numPr>
        <w:rPr>
          <w:sz w:val="24"/>
          <w:szCs w:val="24"/>
        </w:rPr>
      </w:pPr>
      <w:r>
        <w:rPr>
          <w:sz w:val="24"/>
          <w:szCs w:val="24"/>
        </w:rPr>
        <w:t>Bekanntgaben</w:t>
      </w:r>
    </w:p>
    <w:p w:rsidR="004F7F22" w:rsidRDefault="004F7F22" w:rsidP="004F7F22">
      <w:pPr>
        <w:pStyle w:val="Listenabsatz"/>
        <w:numPr>
          <w:ilvl w:val="0"/>
          <w:numId w:val="1"/>
        </w:numPr>
        <w:rPr>
          <w:rFonts w:ascii="Times New Roman" w:hAnsi="Times New Roman" w:cs="Times New Roman"/>
          <w:sz w:val="24"/>
          <w:szCs w:val="24"/>
        </w:rPr>
      </w:pPr>
      <w:r>
        <w:rPr>
          <w:rFonts w:ascii="Times New Roman" w:hAnsi="Times New Roman" w:cs="Times New Roman"/>
          <w:sz w:val="24"/>
          <w:szCs w:val="24"/>
        </w:rPr>
        <w:t>Fragen und Anregungen</w:t>
      </w:r>
    </w:p>
    <w:p w:rsidR="004F7F22" w:rsidRDefault="004F7F22" w:rsidP="004F7F22">
      <w:pPr>
        <w:rPr>
          <w:sz w:val="24"/>
          <w:szCs w:val="24"/>
        </w:rPr>
      </w:pPr>
    </w:p>
    <w:p w:rsidR="004F7F22" w:rsidRDefault="004F7F22" w:rsidP="004F7F22">
      <w:pPr>
        <w:rPr>
          <w:b/>
          <w:sz w:val="24"/>
          <w:szCs w:val="24"/>
        </w:rPr>
      </w:pPr>
    </w:p>
    <w:p w:rsidR="004F7F22" w:rsidRDefault="004F7F22" w:rsidP="004F7F22">
      <w:pPr>
        <w:pBdr>
          <w:bottom w:val="dotted" w:sz="24" w:space="1" w:color="auto"/>
        </w:pBdr>
        <w:rPr>
          <w:sz w:val="24"/>
          <w:szCs w:val="24"/>
        </w:rPr>
      </w:pPr>
    </w:p>
    <w:p w:rsidR="004F7F22" w:rsidRDefault="004F7F22" w:rsidP="004F7F22">
      <w:pPr>
        <w:rPr>
          <w:b/>
          <w:sz w:val="24"/>
          <w:szCs w:val="24"/>
        </w:rPr>
      </w:pPr>
    </w:p>
    <w:p w:rsidR="004F7F22" w:rsidRDefault="004F7F22" w:rsidP="004F7F22">
      <w:pPr>
        <w:rPr>
          <w:sz w:val="24"/>
          <w:szCs w:val="24"/>
        </w:rPr>
      </w:pPr>
      <w:proofErr w:type="spellStart"/>
      <w:r>
        <w:rPr>
          <w:sz w:val="24"/>
          <w:szCs w:val="24"/>
        </w:rPr>
        <w:t>Bgm</w:t>
      </w:r>
      <w:proofErr w:type="spellEnd"/>
      <w:r>
        <w:rPr>
          <w:sz w:val="24"/>
          <w:szCs w:val="24"/>
        </w:rPr>
        <w:t xml:space="preserve"> </w:t>
      </w:r>
      <w:proofErr w:type="spellStart"/>
      <w:r>
        <w:rPr>
          <w:sz w:val="24"/>
          <w:szCs w:val="24"/>
        </w:rPr>
        <w:t>Moick</w:t>
      </w:r>
      <w:proofErr w:type="spellEnd"/>
      <w:r>
        <w:rPr>
          <w:sz w:val="24"/>
          <w:szCs w:val="24"/>
        </w:rPr>
        <w:t xml:space="preserve"> begrüßt die anwesenden Gemeinderäte/in, die Presse, Herrn Architekt Böttcher sowie den Zuhörer zur heutigen öffentlichen Gemeinderatssitzung. Er stellt fest, dass die Sitzung ordnungsgemäß einberufen wurde und dass Beschlussfähigkeit vorliegt. GR </w:t>
      </w:r>
      <w:proofErr w:type="spellStart"/>
      <w:proofErr w:type="gramStart"/>
      <w:r>
        <w:rPr>
          <w:sz w:val="24"/>
          <w:szCs w:val="24"/>
        </w:rPr>
        <w:t>Denzer</w:t>
      </w:r>
      <w:proofErr w:type="spellEnd"/>
      <w:r>
        <w:rPr>
          <w:sz w:val="24"/>
          <w:szCs w:val="24"/>
        </w:rPr>
        <w:t xml:space="preserve">  und</w:t>
      </w:r>
      <w:proofErr w:type="gramEnd"/>
      <w:r>
        <w:rPr>
          <w:sz w:val="24"/>
          <w:szCs w:val="24"/>
        </w:rPr>
        <w:t xml:space="preserve"> GR </w:t>
      </w:r>
      <w:proofErr w:type="spellStart"/>
      <w:r>
        <w:rPr>
          <w:sz w:val="24"/>
          <w:szCs w:val="24"/>
        </w:rPr>
        <w:t>Schopferer</w:t>
      </w:r>
      <w:proofErr w:type="spellEnd"/>
      <w:r>
        <w:rPr>
          <w:sz w:val="24"/>
          <w:szCs w:val="24"/>
        </w:rPr>
        <w:t xml:space="preserve"> sind aus beruflichen Gründen entschuldigt.</w:t>
      </w:r>
    </w:p>
    <w:p w:rsidR="004F7F22" w:rsidRDefault="004F7F22" w:rsidP="004F7F22">
      <w:pPr>
        <w:pBdr>
          <w:bottom w:val="dotted" w:sz="24" w:space="1" w:color="auto"/>
        </w:pBdr>
        <w:rPr>
          <w:sz w:val="24"/>
          <w:szCs w:val="24"/>
        </w:rPr>
      </w:pPr>
      <w:r>
        <w:rPr>
          <w:sz w:val="24"/>
          <w:szCs w:val="24"/>
        </w:rPr>
        <w:t xml:space="preserve">Fragen zu den heutigen TOP bestehen nicht. </w:t>
      </w:r>
    </w:p>
    <w:p w:rsidR="004F7F22" w:rsidRDefault="004F7F22" w:rsidP="004F7F22">
      <w:pPr>
        <w:pBdr>
          <w:bottom w:val="dotted" w:sz="24" w:space="1" w:color="auto"/>
        </w:pBdr>
        <w:rPr>
          <w:sz w:val="24"/>
          <w:szCs w:val="24"/>
        </w:rPr>
      </w:pPr>
    </w:p>
    <w:p w:rsidR="004F7F22" w:rsidRDefault="004F7F22" w:rsidP="004F7F22">
      <w:pPr>
        <w:rPr>
          <w:b/>
          <w:sz w:val="24"/>
          <w:szCs w:val="24"/>
        </w:rPr>
      </w:pPr>
    </w:p>
    <w:p w:rsidR="004F7F22" w:rsidRDefault="004F7F22" w:rsidP="004F7F22">
      <w:pPr>
        <w:rPr>
          <w:b/>
          <w:sz w:val="24"/>
          <w:szCs w:val="24"/>
        </w:rPr>
      </w:pPr>
      <w:r>
        <w:rPr>
          <w:b/>
          <w:sz w:val="24"/>
          <w:szCs w:val="24"/>
        </w:rPr>
        <w:br/>
        <w:t>01.</w:t>
      </w:r>
    </w:p>
    <w:p w:rsidR="004F7F22" w:rsidRDefault="004F7F22" w:rsidP="004F7F22">
      <w:pPr>
        <w:rPr>
          <w:sz w:val="24"/>
          <w:szCs w:val="24"/>
        </w:rPr>
      </w:pPr>
      <w:proofErr w:type="spellStart"/>
      <w:r>
        <w:rPr>
          <w:sz w:val="24"/>
          <w:szCs w:val="24"/>
        </w:rPr>
        <w:t>Bgm</w:t>
      </w:r>
      <w:proofErr w:type="spellEnd"/>
      <w:r>
        <w:rPr>
          <w:sz w:val="24"/>
          <w:szCs w:val="24"/>
        </w:rPr>
        <w:t xml:space="preserve"> </w:t>
      </w:r>
      <w:proofErr w:type="spellStart"/>
      <w:r>
        <w:rPr>
          <w:sz w:val="24"/>
          <w:szCs w:val="24"/>
        </w:rPr>
        <w:t>Moick</w:t>
      </w:r>
      <w:proofErr w:type="spellEnd"/>
      <w:r>
        <w:rPr>
          <w:sz w:val="24"/>
          <w:szCs w:val="24"/>
        </w:rPr>
        <w:t xml:space="preserve"> teilt mit, dass in der heutigen Sitzung sieben weitere Gewerke vergeben werden, die beschränkt ausgeschrieben wurden. Er legt den Preisspiegel sowie die Liste der Vergabevorschläge mit dem </w:t>
      </w:r>
      <w:proofErr w:type="spellStart"/>
      <w:r>
        <w:rPr>
          <w:sz w:val="24"/>
          <w:szCs w:val="24"/>
        </w:rPr>
        <w:t>Beamer</w:t>
      </w:r>
      <w:proofErr w:type="spellEnd"/>
      <w:r>
        <w:rPr>
          <w:sz w:val="24"/>
          <w:szCs w:val="24"/>
        </w:rPr>
        <w:t xml:space="preserve"> auf (siehe Anlage) und erteilt Herrn Architekt Böttcher das Wort. Dieser teilt mit, dass die bisherigen und heute vorgeschlagenen Vergaben etwa 100.000,00 € unter der Kostenberechnung liegen. Die im Preisspiegel schwarz gekennzeichneten Gewerke sind bereits vergeben; bei den Roten soll heute die Vergabe erfolgen. Herr Architekt Böttcher erläutert die einzelnen Gewerke. </w:t>
      </w:r>
    </w:p>
    <w:p w:rsidR="004F7F22" w:rsidRDefault="004F7F22" w:rsidP="004F7F22">
      <w:pPr>
        <w:rPr>
          <w:sz w:val="24"/>
          <w:szCs w:val="24"/>
        </w:rPr>
      </w:pPr>
    </w:p>
    <w:p w:rsidR="004F7F22" w:rsidRDefault="004F7F22" w:rsidP="004F7F22">
      <w:pPr>
        <w:rPr>
          <w:sz w:val="24"/>
          <w:szCs w:val="24"/>
        </w:rPr>
      </w:pPr>
      <w:r>
        <w:rPr>
          <w:sz w:val="24"/>
          <w:szCs w:val="24"/>
        </w:rPr>
        <w:lastRenderedPageBreak/>
        <w:t>Es erfolgt folgender Beschlussvorschlag:</w:t>
      </w:r>
    </w:p>
    <w:p w:rsidR="004F7F22" w:rsidRDefault="004F7F22" w:rsidP="004F7F22">
      <w:pPr>
        <w:rPr>
          <w:sz w:val="24"/>
          <w:szCs w:val="24"/>
        </w:rPr>
      </w:pPr>
      <w:r>
        <w:rPr>
          <w:b/>
          <w:sz w:val="24"/>
          <w:szCs w:val="24"/>
        </w:rPr>
        <w:t>Gipser</w:t>
      </w:r>
      <w:r>
        <w:rPr>
          <w:b/>
          <w:sz w:val="24"/>
          <w:szCs w:val="24"/>
        </w:rPr>
        <w:br/>
      </w:r>
      <w:r>
        <w:rPr>
          <w:sz w:val="24"/>
          <w:szCs w:val="24"/>
        </w:rPr>
        <w:t xml:space="preserve">Fünf Firmen wurden zur Abgabe eines Angebotes aufgefordert. Fünf Angebote gingen fristgerecht ein. Günstigster Bieter ist STAG, Alexander Groß, </w:t>
      </w:r>
      <w:proofErr w:type="spellStart"/>
      <w:r>
        <w:rPr>
          <w:sz w:val="24"/>
          <w:szCs w:val="24"/>
        </w:rPr>
        <w:t>Rümmingen</w:t>
      </w:r>
      <w:proofErr w:type="spellEnd"/>
      <w:r>
        <w:rPr>
          <w:sz w:val="24"/>
          <w:szCs w:val="24"/>
        </w:rPr>
        <w:t>, zum Angebotspreis von brutto € 43.565,31.</w:t>
      </w:r>
    </w:p>
    <w:p w:rsidR="004F7F22" w:rsidRDefault="004F7F22" w:rsidP="004F7F22">
      <w:pPr>
        <w:rPr>
          <w:sz w:val="24"/>
          <w:szCs w:val="24"/>
        </w:rPr>
      </w:pPr>
      <w:r>
        <w:rPr>
          <w:b/>
          <w:sz w:val="24"/>
          <w:szCs w:val="24"/>
        </w:rPr>
        <w:t>Trockenbau</w:t>
      </w:r>
      <w:r>
        <w:rPr>
          <w:b/>
          <w:sz w:val="24"/>
          <w:szCs w:val="24"/>
        </w:rPr>
        <w:br/>
      </w:r>
      <w:r>
        <w:rPr>
          <w:sz w:val="24"/>
          <w:szCs w:val="24"/>
        </w:rPr>
        <w:t>Sechs Firmen wurden zur Abgabe eines Angebotes aufgefordert, drei Angebote gingen fristgerecht ein. Günstigster Bieter ist die Fuchs GmbH, Weil am Rhein, zum Angebotspreis von brutto € 34.922,81.</w:t>
      </w:r>
    </w:p>
    <w:p w:rsidR="004F7F22" w:rsidRDefault="004F7F22" w:rsidP="004F7F22">
      <w:pPr>
        <w:rPr>
          <w:b/>
          <w:sz w:val="24"/>
          <w:szCs w:val="24"/>
        </w:rPr>
      </w:pPr>
      <w:r>
        <w:rPr>
          <w:b/>
          <w:sz w:val="24"/>
          <w:szCs w:val="24"/>
        </w:rPr>
        <w:t>Fliesen</w:t>
      </w:r>
    </w:p>
    <w:p w:rsidR="004F7F22" w:rsidRDefault="004F7F22" w:rsidP="004F7F22">
      <w:pPr>
        <w:rPr>
          <w:sz w:val="24"/>
          <w:szCs w:val="24"/>
        </w:rPr>
      </w:pPr>
      <w:r>
        <w:rPr>
          <w:sz w:val="24"/>
          <w:szCs w:val="24"/>
        </w:rPr>
        <w:t xml:space="preserve">Sechs Firmen wurden zur Abgabe eines Angebotes aufgefordert, drei Angebote gingen firstgerecht ein. Günstigster Bieter ist die </w:t>
      </w:r>
      <w:proofErr w:type="spellStart"/>
      <w:r>
        <w:rPr>
          <w:sz w:val="24"/>
          <w:szCs w:val="24"/>
        </w:rPr>
        <w:t>Stöcklin</w:t>
      </w:r>
      <w:proofErr w:type="spellEnd"/>
      <w:r>
        <w:rPr>
          <w:sz w:val="24"/>
          <w:szCs w:val="24"/>
        </w:rPr>
        <w:t xml:space="preserve"> GmbH, </w:t>
      </w:r>
      <w:proofErr w:type="spellStart"/>
      <w:r>
        <w:rPr>
          <w:sz w:val="24"/>
          <w:szCs w:val="24"/>
        </w:rPr>
        <w:t>Haltingen</w:t>
      </w:r>
      <w:proofErr w:type="spellEnd"/>
      <w:r>
        <w:rPr>
          <w:sz w:val="24"/>
          <w:szCs w:val="24"/>
        </w:rPr>
        <w:t>, zum Angebotspreis von brutto € 16.560,16.</w:t>
      </w:r>
    </w:p>
    <w:p w:rsidR="004F7F22" w:rsidRDefault="004F7F22" w:rsidP="004F7F22">
      <w:pPr>
        <w:rPr>
          <w:sz w:val="24"/>
          <w:szCs w:val="24"/>
        </w:rPr>
      </w:pPr>
      <w:r>
        <w:rPr>
          <w:b/>
          <w:sz w:val="24"/>
          <w:szCs w:val="24"/>
        </w:rPr>
        <w:t>Estrich</w:t>
      </w:r>
      <w:r>
        <w:rPr>
          <w:b/>
          <w:sz w:val="24"/>
          <w:szCs w:val="24"/>
        </w:rPr>
        <w:br/>
      </w:r>
      <w:r>
        <w:rPr>
          <w:sz w:val="24"/>
          <w:szCs w:val="24"/>
        </w:rPr>
        <w:t xml:space="preserve">Fünf Firmen wurden zur Abgabe eines Angebotes aufgefordert, vier Angebote gingen firstgerecht ein. Günstigster Bieter ist die </w:t>
      </w:r>
      <w:proofErr w:type="spellStart"/>
      <w:r>
        <w:rPr>
          <w:sz w:val="24"/>
          <w:szCs w:val="24"/>
        </w:rPr>
        <w:t>Erbsland</w:t>
      </w:r>
      <w:proofErr w:type="spellEnd"/>
      <w:r>
        <w:rPr>
          <w:sz w:val="24"/>
          <w:szCs w:val="24"/>
        </w:rPr>
        <w:t xml:space="preserve"> GmbH, weil am Rhein, zum Angebotspreis von brutto € 8.379,44.</w:t>
      </w:r>
    </w:p>
    <w:p w:rsidR="004F7F22" w:rsidRDefault="004F7F22" w:rsidP="004F7F22">
      <w:pPr>
        <w:rPr>
          <w:sz w:val="24"/>
          <w:szCs w:val="24"/>
        </w:rPr>
      </w:pPr>
      <w:r>
        <w:rPr>
          <w:b/>
          <w:sz w:val="24"/>
          <w:szCs w:val="24"/>
        </w:rPr>
        <w:t>Schreiner</w:t>
      </w:r>
      <w:r>
        <w:rPr>
          <w:b/>
          <w:sz w:val="24"/>
          <w:szCs w:val="24"/>
        </w:rPr>
        <w:br/>
      </w:r>
      <w:r>
        <w:rPr>
          <w:sz w:val="24"/>
          <w:szCs w:val="24"/>
        </w:rPr>
        <w:t xml:space="preserve">Acht Firmen wurden zur Abgabe eines Angebotes aufgefordert, vier Angebote gingen fristgerecht ein. Günstigster Bieter ist die Schreinerei Müller, </w:t>
      </w:r>
      <w:proofErr w:type="spellStart"/>
      <w:r>
        <w:rPr>
          <w:sz w:val="24"/>
          <w:szCs w:val="24"/>
        </w:rPr>
        <w:t>Efringen</w:t>
      </w:r>
      <w:proofErr w:type="spellEnd"/>
      <w:r>
        <w:rPr>
          <w:sz w:val="24"/>
          <w:szCs w:val="24"/>
        </w:rPr>
        <w:t>-Kirchen, zum Angebotspreis von brutto € 12.825,82.</w:t>
      </w:r>
    </w:p>
    <w:p w:rsidR="004F7F22" w:rsidRDefault="004F7F22" w:rsidP="004F7F22">
      <w:pPr>
        <w:rPr>
          <w:sz w:val="24"/>
          <w:szCs w:val="24"/>
        </w:rPr>
      </w:pPr>
      <w:r>
        <w:rPr>
          <w:b/>
          <w:sz w:val="24"/>
          <w:szCs w:val="24"/>
        </w:rPr>
        <w:t>Schlosser</w:t>
      </w:r>
      <w:r>
        <w:rPr>
          <w:b/>
          <w:sz w:val="24"/>
          <w:szCs w:val="24"/>
        </w:rPr>
        <w:br/>
      </w:r>
      <w:r>
        <w:rPr>
          <w:sz w:val="24"/>
          <w:szCs w:val="24"/>
        </w:rPr>
        <w:t xml:space="preserve">Sechs Firmen wurden zur Abgabe eines Angebotes aufgefordert, zwei Angebote gingen fristgerecht ein. Günstigster Bieter ist die </w:t>
      </w:r>
      <w:proofErr w:type="spellStart"/>
      <w:r>
        <w:rPr>
          <w:sz w:val="24"/>
          <w:szCs w:val="24"/>
        </w:rPr>
        <w:t>Medam</w:t>
      </w:r>
      <w:proofErr w:type="spellEnd"/>
      <w:r>
        <w:rPr>
          <w:sz w:val="24"/>
          <w:szCs w:val="24"/>
        </w:rPr>
        <w:t xml:space="preserve"> GmbH, </w:t>
      </w:r>
      <w:proofErr w:type="spellStart"/>
      <w:r>
        <w:rPr>
          <w:sz w:val="24"/>
          <w:szCs w:val="24"/>
        </w:rPr>
        <w:t>Efringen</w:t>
      </w:r>
      <w:proofErr w:type="spellEnd"/>
      <w:r>
        <w:rPr>
          <w:sz w:val="24"/>
          <w:szCs w:val="24"/>
        </w:rPr>
        <w:t>-Kirchen, zum Angebotspreis von brutto € 6.008,39.</w:t>
      </w:r>
    </w:p>
    <w:p w:rsidR="004F7F22" w:rsidRDefault="004F7F22" w:rsidP="004F7F22">
      <w:pPr>
        <w:rPr>
          <w:sz w:val="24"/>
          <w:szCs w:val="24"/>
        </w:rPr>
      </w:pPr>
      <w:proofErr w:type="spellStart"/>
      <w:r>
        <w:rPr>
          <w:b/>
          <w:sz w:val="24"/>
          <w:szCs w:val="24"/>
        </w:rPr>
        <w:t>Bodenbeläe</w:t>
      </w:r>
      <w:proofErr w:type="spellEnd"/>
      <w:r>
        <w:rPr>
          <w:b/>
          <w:sz w:val="24"/>
          <w:szCs w:val="24"/>
        </w:rPr>
        <w:br/>
      </w:r>
      <w:r>
        <w:rPr>
          <w:sz w:val="24"/>
          <w:szCs w:val="24"/>
        </w:rPr>
        <w:t>Vier Firmen wurden zur Abgabe eines Angebotes aufgefordert, drei Angebote gingen fristgerecht ein. Günstigster Bieter ist Boden-</w:t>
      </w:r>
      <w:proofErr w:type="spellStart"/>
      <w:r>
        <w:rPr>
          <w:sz w:val="24"/>
          <w:szCs w:val="24"/>
        </w:rPr>
        <w:t>Comfort</w:t>
      </w:r>
      <w:proofErr w:type="spellEnd"/>
      <w:r>
        <w:rPr>
          <w:sz w:val="24"/>
          <w:szCs w:val="24"/>
        </w:rPr>
        <w:t xml:space="preserve"> Jochen Kessler, </w:t>
      </w:r>
      <w:proofErr w:type="spellStart"/>
      <w:r>
        <w:rPr>
          <w:sz w:val="24"/>
          <w:szCs w:val="24"/>
        </w:rPr>
        <w:t>Schliengen</w:t>
      </w:r>
      <w:proofErr w:type="spellEnd"/>
      <w:r>
        <w:rPr>
          <w:sz w:val="24"/>
          <w:szCs w:val="24"/>
        </w:rPr>
        <w:t>, zum Angebotspreis von brutto € 13.543,27.</w:t>
      </w:r>
    </w:p>
    <w:p w:rsidR="004F7F22" w:rsidRDefault="004F7F22" w:rsidP="004F7F22">
      <w:pPr>
        <w:rPr>
          <w:sz w:val="24"/>
          <w:szCs w:val="24"/>
        </w:rPr>
      </w:pPr>
    </w:p>
    <w:p w:rsidR="004F7F22" w:rsidRDefault="004F7F22" w:rsidP="004F7F22">
      <w:pPr>
        <w:rPr>
          <w:sz w:val="24"/>
          <w:szCs w:val="24"/>
        </w:rPr>
      </w:pPr>
    </w:p>
    <w:p w:rsidR="004F7F22" w:rsidRDefault="004F7F22" w:rsidP="004F7F22">
      <w:pPr>
        <w:rPr>
          <w:b/>
          <w:sz w:val="24"/>
          <w:szCs w:val="24"/>
        </w:rPr>
      </w:pPr>
      <w:r>
        <w:rPr>
          <w:b/>
          <w:sz w:val="24"/>
          <w:szCs w:val="24"/>
        </w:rPr>
        <w:t>Nach eingehender Beratung beschließt der GR einstimmig folgende Arbeitsvergaben:</w:t>
      </w:r>
    </w:p>
    <w:p w:rsidR="004F7F22" w:rsidRDefault="004F7F22" w:rsidP="004F7F22">
      <w:pPr>
        <w:rPr>
          <w:b/>
          <w:sz w:val="24"/>
          <w:szCs w:val="24"/>
        </w:rPr>
      </w:pPr>
      <w:r>
        <w:rPr>
          <w:b/>
          <w:sz w:val="24"/>
          <w:szCs w:val="24"/>
        </w:rPr>
        <w:t>Die Vergabe der Arbeiten erfolgte jeweils an den günstigsten Bieter.</w:t>
      </w:r>
      <w:r>
        <w:rPr>
          <w:b/>
          <w:sz w:val="24"/>
          <w:szCs w:val="24"/>
        </w:rPr>
        <w:br/>
        <w:t xml:space="preserve">Gipser an die Fa. STAG, Alexander Groß, </w:t>
      </w:r>
      <w:proofErr w:type="spellStart"/>
      <w:r>
        <w:rPr>
          <w:b/>
          <w:sz w:val="24"/>
          <w:szCs w:val="24"/>
        </w:rPr>
        <w:t>Rümmingen</w:t>
      </w:r>
      <w:proofErr w:type="spellEnd"/>
      <w:r>
        <w:rPr>
          <w:b/>
          <w:sz w:val="24"/>
          <w:szCs w:val="24"/>
        </w:rPr>
        <w:t xml:space="preserve">, zum Angebotspreis von </w:t>
      </w:r>
    </w:p>
    <w:p w:rsidR="004F7F22" w:rsidRDefault="004F7F22" w:rsidP="004F7F22">
      <w:pPr>
        <w:rPr>
          <w:b/>
          <w:sz w:val="24"/>
          <w:szCs w:val="24"/>
        </w:rPr>
      </w:pPr>
      <w:r>
        <w:rPr>
          <w:b/>
          <w:sz w:val="24"/>
          <w:szCs w:val="24"/>
        </w:rPr>
        <w:t>brutto € 43.565,31.</w:t>
      </w:r>
    </w:p>
    <w:p w:rsidR="004F7F22" w:rsidRDefault="004F7F22" w:rsidP="004F7F22">
      <w:pPr>
        <w:rPr>
          <w:b/>
          <w:sz w:val="24"/>
          <w:szCs w:val="24"/>
        </w:rPr>
      </w:pPr>
      <w:r>
        <w:rPr>
          <w:b/>
          <w:sz w:val="24"/>
          <w:szCs w:val="24"/>
        </w:rPr>
        <w:t xml:space="preserve">Trockenbau an die Fa. Fuchs GmbH, Weil am Rhein, zum Angebotspreis von </w:t>
      </w:r>
    </w:p>
    <w:p w:rsidR="004F7F22" w:rsidRDefault="004F7F22" w:rsidP="004F7F22">
      <w:pPr>
        <w:rPr>
          <w:b/>
          <w:sz w:val="24"/>
          <w:szCs w:val="24"/>
        </w:rPr>
      </w:pPr>
      <w:r>
        <w:rPr>
          <w:b/>
          <w:sz w:val="24"/>
          <w:szCs w:val="24"/>
        </w:rPr>
        <w:t>brutto € 34.922,81.</w:t>
      </w:r>
    </w:p>
    <w:p w:rsidR="004F7F22" w:rsidRDefault="004F7F22" w:rsidP="004F7F22">
      <w:pPr>
        <w:rPr>
          <w:b/>
          <w:sz w:val="24"/>
          <w:szCs w:val="24"/>
        </w:rPr>
      </w:pPr>
      <w:r>
        <w:rPr>
          <w:b/>
          <w:sz w:val="24"/>
          <w:szCs w:val="24"/>
        </w:rPr>
        <w:t xml:space="preserve">Fliesen an die Fa. </w:t>
      </w:r>
      <w:proofErr w:type="spellStart"/>
      <w:r>
        <w:rPr>
          <w:b/>
          <w:sz w:val="24"/>
          <w:szCs w:val="24"/>
        </w:rPr>
        <w:t>Stöcklin</w:t>
      </w:r>
      <w:proofErr w:type="spellEnd"/>
      <w:r>
        <w:rPr>
          <w:b/>
          <w:sz w:val="24"/>
          <w:szCs w:val="24"/>
        </w:rPr>
        <w:t xml:space="preserve"> GmbH, </w:t>
      </w:r>
      <w:proofErr w:type="spellStart"/>
      <w:r>
        <w:rPr>
          <w:b/>
          <w:sz w:val="24"/>
          <w:szCs w:val="24"/>
        </w:rPr>
        <w:t>Haltingen</w:t>
      </w:r>
      <w:proofErr w:type="spellEnd"/>
      <w:r>
        <w:rPr>
          <w:b/>
          <w:sz w:val="24"/>
          <w:szCs w:val="24"/>
        </w:rPr>
        <w:t xml:space="preserve">, zum Angebotspreis von </w:t>
      </w:r>
    </w:p>
    <w:p w:rsidR="004F7F22" w:rsidRDefault="004F7F22" w:rsidP="004F7F22">
      <w:pPr>
        <w:rPr>
          <w:b/>
          <w:sz w:val="24"/>
          <w:szCs w:val="24"/>
        </w:rPr>
      </w:pPr>
      <w:r>
        <w:rPr>
          <w:b/>
          <w:sz w:val="24"/>
          <w:szCs w:val="24"/>
        </w:rPr>
        <w:t>brutto € 16.560,16.</w:t>
      </w:r>
    </w:p>
    <w:p w:rsidR="004F7F22" w:rsidRDefault="004F7F22" w:rsidP="004F7F22">
      <w:pPr>
        <w:rPr>
          <w:b/>
          <w:sz w:val="24"/>
          <w:szCs w:val="24"/>
        </w:rPr>
      </w:pPr>
      <w:r>
        <w:rPr>
          <w:b/>
          <w:sz w:val="24"/>
          <w:szCs w:val="24"/>
        </w:rPr>
        <w:t xml:space="preserve">Estrich an die Fa. </w:t>
      </w:r>
      <w:proofErr w:type="spellStart"/>
      <w:r>
        <w:rPr>
          <w:b/>
          <w:sz w:val="24"/>
          <w:szCs w:val="24"/>
        </w:rPr>
        <w:t>Erbsland</w:t>
      </w:r>
      <w:proofErr w:type="spellEnd"/>
      <w:r>
        <w:rPr>
          <w:b/>
          <w:sz w:val="24"/>
          <w:szCs w:val="24"/>
        </w:rPr>
        <w:t xml:space="preserve"> GmbH, Weil am Rhein, zum Angebotspreis von</w:t>
      </w:r>
    </w:p>
    <w:p w:rsidR="004F7F22" w:rsidRDefault="004F7F22" w:rsidP="004F7F22">
      <w:pPr>
        <w:rPr>
          <w:b/>
          <w:sz w:val="24"/>
          <w:szCs w:val="24"/>
        </w:rPr>
      </w:pPr>
      <w:r>
        <w:rPr>
          <w:b/>
          <w:sz w:val="24"/>
          <w:szCs w:val="24"/>
        </w:rPr>
        <w:t>brutto € 8.379,44.</w:t>
      </w:r>
    </w:p>
    <w:p w:rsidR="004F7F22" w:rsidRDefault="004F7F22" w:rsidP="004F7F22">
      <w:pPr>
        <w:rPr>
          <w:b/>
          <w:sz w:val="24"/>
          <w:szCs w:val="24"/>
        </w:rPr>
      </w:pPr>
      <w:r>
        <w:rPr>
          <w:b/>
          <w:sz w:val="24"/>
          <w:szCs w:val="24"/>
        </w:rPr>
        <w:t xml:space="preserve">Schreiner an die Fa. Müller, </w:t>
      </w:r>
      <w:proofErr w:type="spellStart"/>
      <w:r>
        <w:rPr>
          <w:b/>
          <w:sz w:val="24"/>
          <w:szCs w:val="24"/>
        </w:rPr>
        <w:t>Efringen</w:t>
      </w:r>
      <w:proofErr w:type="spellEnd"/>
      <w:r>
        <w:rPr>
          <w:b/>
          <w:sz w:val="24"/>
          <w:szCs w:val="24"/>
        </w:rPr>
        <w:t>-Kirchen, zum Angebotspreis von</w:t>
      </w:r>
    </w:p>
    <w:p w:rsidR="004F7F22" w:rsidRDefault="004F7F22" w:rsidP="004F7F22">
      <w:pPr>
        <w:rPr>
          <w:b/>
          <w:sz w:val="24"/>
          <w:szCs w:val="24"/>
        </w:rPr>
      </w:pPr>
      <w:r>
        <w:rPr>
          <w:b/>
          <w:sz w:val="24"/>
          <w:szCs w:val="24"/>
        </w:rPr>
        <w:t>brutto € 12.825,82.</w:t>
      </w:r>
    </w:p>
    <w:p w:rsidR="004F7F22" w:rsidRDefault="004F7F22" w:rsidP="004F7F22">
      <w:pPr>
        <w:rPr>
          <w:b/>
          <w:sz w:val="24"/>
          <w:szCs w:val="24"/>
        </w:rPr>
      </w:pPr>
      <w:r>
        <w:rPr>
          <w:b/>
          <w:sz w:val="24"/>
          <w:szCs w:val="24"/>
        </w:rPr>
        <w:t xml:space="preserve">Schlosser an die Fa. </w:t>
      </w:r>
      <w:proofErr w:type="spellStart"/>
      <w:r>
        <w:rPr>
          <w:b/>
          <w:sz w:val="24"/>
          <w:szCs w:val="24"/>
        </w:rPr>
        <w:t>Medam</w:t>
      </w:r>
      <w:proofErr w:type="spellEnd"/>
      <w:r>
        <w:rPr>
          <w:b/>
          <w:sz w:val="24"/>
          <w:szCs w:val="24"/>
        </w:rPr>
        <w:t xml:space="preserve"> GmbH, </w:t>
      </w:r>
      <w:proofErr w:type="spellStart"/>
      <w:r>
        <w:rPr>
          <w:b/>
          <w:sz w:val="24"/>
          <w:szCs w:val="24"/>
        </w:rPr>
        <w:t>Efringen</w:t>
      </w:r>
      <w:proofErr w:type="spellEnd"/>
      <w:r>
        <w:rPr>
          <w:b/>
          <w:sz w:val="24"/>
          <w:szCs w:val="24"/>
        </w:rPr>
        <w:t>-Kirchen, zum Angebotspreis von</w:t>
      </w:r>
    </w:p>
    <w:p w:rsidR="004F7F22" w:rsidRDefault="004F7F22" w:rsidP="004F7F22">
      <w:pPr>
        <w:rPr>
          <w:b/>
          <w:sz w:val="24"/>
          <w:szCs w:val="24"/>
        </w:rPr>
      </w:pPr>
      <w:r>
        <w:rPr>
          <w:b/>
          <w:sz w:val="24"/>
          <w:szCs w:val="24"/>
        </w:rPr>
        <w:t>brutto € 6.008,39.</w:t>
      </w:r>
    </w:p>
    <w:p w:rsidR="004F7F22" w:rsidRDefault="004F7F22" w:rsidP="004F7F22">
      <w:pPr>
        <w:rPr>
          <w:b/>
          <w:sz w:val="24"/>
          <w:szCs w:val="24"/>
        </w:rPr>
      </w:pPr>
      <w:r>
        <w:rPr>
          <w:b/>
          <w:sz w:val="24"/>
          <w:szCs w:val="24"/>
        </w:rPr>
        <w:t>Bodenbeläge an die Fa. Boden-</w:t>
      </w:r>
      <w:proofErr w:type="spellStart"/>
      <w:r>
        <w:rPr>
          <w:b/>
          <w:sz w:val="24"/>
          <w:szCs w:val="24"/>
        </w:rPr>
        <w:t>Comfort</w:t>
      </w:r>
      <w:proofErr w:type="spellEnd"/>
      <w:r>
        <w:rPr>
          <w:b/>
          <w:sz w:val="24"/>
          <w:szCs w:val="24"/>
        </w:rPr>
        <w:t xml:space="preserve"> Jochen Kessler, </w:t>
      </w:r>
      <w:proofErr w:type="spellStart"/>
      <w:r>
        <w:rPr>
          <w:b/>
          <w:sz w:val="24"/>
          <w:szCs w:val="24"/>
        </w:rPr>
        <w:t>Schliengen</w:t>
      </w:r>
      <w:proofErr w:type="spellEnd"/>
      <w:r>
        <w:rPr>
          <w:b/>
          <w:sz w:val="24"/>
          <w:szCs w:val="24"/>
        </w:rPr>
        <w:t>, zum Angebotspreis von brutto € 13.543,27.</w:t>
      </w:r>
    </w:p>
    <w:p w:rsidR="004F7F22" w:rsidRDefault="004F7F22" w:rsidP="004F7F22">
      <w:pPr>
        <w:rPr>
          <w:b/>
          <w:sz w:val="24"/>
          <w:szCs w:val="24"/>
        </w:rPr>
      </w:pPr>
    </w:p>
    <w:p w:rsidR="004F7F22" w:rsidRDefault="004F7F22" w:rsidP="004F7F22">
      <w:pPr>
        <w:rPr>
          <w:sz w:val="24"/>
          <w:szCs w:val="24"/>
        </w:rPr>
      </w:pPr>
      <w:proofErr w:type="spellStart"/>
      <w:r>
        <w:rPr>
          <w:sz w:val="24"/>
          <w:szCs w:val="24"/>
        </w:rPr>
        <w:t>Bgm</w:t>
      </w:r>
      <w:proofErr w:type="spellEnd"/>
      <w:r>
        <w:rPr>
          <w:sz w:val="24"/>
          <w:szCs w:val="24"/>
        </w:rPr>
        <w:t xml:space="preserve"> </w:t>
      </w:r>
      <w:proofErr w:type="spellStart"/>
      <w:r>
        <w:rPr>
          <w:sz w:val="24"/>
          <w:szCs w:val="24"/>
        </w:rPr>
        <w:t>Moick</w:t>
      </w:r>
      <w:proofErr w:type="spellEnd"/>
      <w:r>
        <w:rPr>
          <w:sz w:val="24"/>
          <w:szCs w:val="24"/>
        </w:rPr>
        <w:t xml:space="preserve"> bedankt sich bei Herrn Böttcher für seine Ausführungen und verabschiedet ihn. Herr Böttcher verlässt den Sitzungssaal.</w:t>
      </w:r>
    </w:p>
    <w:p w:rsidR="004F7F22" w:rsidRDefault="004F7F22" w:rsidP="004F7F22">
      <w:pPr>
        <w:rPr>
          <w:sz w:val="24"/>
          <w:szCs w:val="24"/>
        </w:rPr>
      </w:pPr>
    </w:p>
    <w:p w:rsidR="004F7F22" w:rsidRDefault="004F7F22" w:rsidP="004F7F22">
      <w:pPr>
        <w:rPr>
          <w:sz w:val="24"/>
          <w:szCs w:val="24"/>
        </w:rPr>
      </w:pPr>
    </w:p>
    <w:p w:rsidR="004F7F22" w:rsidRDefault="004F7F22" w:rsidP="004F7F22">
      <w:pPr>
        <w:rPr>
          <w:b/>
          <w:sz w:val="24"/>
          <w:szCs w:val="24"/>
        </w:rPr>
      </w:pPr>
      <w:r>
        <w:rPr>
          <w:b/>
          <w:sz w:val="24"/>
          <w:szCs w:val="24"/>
        </w:rPr>
        <w:t>02.</w:t>
      </w:r>
    </w:p>
    <w:p w:rsidR="004F7F22" w:rsidRDefault="004F7F22" w:rsidP="004F7F22">
      <w:pPr>
        <w:rPr>
          <w:sz w:val="24"/>
          <w:szCs w:val="24"/>
        </w:rPr>
      </w:pPr>
      <w:r>
        <w:rPr>
          <w:sz w:val="24"/>
          <w:szCs w:val="24"/>
        </w:rPr>
        <w:t xml:space="preserve">Dem GR wurde mit der Einladung der Grundriss zu diesem Antrag auf Nutzungsänderung übersandt. </w:t>
      </w:r>
      <w:proofErr w:type="spellStart"/>
      <w:r>
        <w:rPr>
          <w:sz w:val="24"/>
          <w:szCs w:val="24"/>
        </w:rPr>
        <w:t>Bgm</w:t>
      </w:r>
      <w:proofErr w:type="spellEnd"/>
      <w:r>
        <w:rPr>
          <w:sz w:val="24"/>
          <w:szCs w:val="24"/>
        </w:rPr>
        <w:t xml:space="preserve"> </w:t>
      </w:r>
      <w:proofErr w:type="spellStart"/>
      <w:r>
        <w:rPr>
          <w:sz w:val="24"/>
          <w:szCs w:val="24"/>
        </w:rPr>
        <w:t>Moick</w:t>
      </w:r>
      <w:proofErr w:type="spellEnd"/>
      <w:r>
        <w:rPr>
          <w:sz w:val="24"/>
          <w:szCs w:val="24"/>
        </w:rPr>
        <w:t xml:space="preserve"> legt diesen mit dem </w:t>
      </w:r>
      <w:proofErr w:type="spellStart"/>
      <w:r>
        <w:rPr>
          <w:sz w:val="24"/>
          <w:szCs w:val="24"/>
        </w:rPr>
        <w:t>Beamer</w:t>
      </w:r>
      <w:proofErr w:type="spellEnd"/>
      <w:r>
        <w:rPr>
          <w:sz w:val="24"/>
          <w:szCs w:val="24"/>
        </w:rPr>
        <w:t xml:space="preserve"> auf. Ein Nebenraum im Kellergeschoss soll nun gewerbsmäßig als Gästezimmer genutzt werden. Für diesen Raum wurde zu einem früheren Zeitpunkt bereits die Nutzung als Weinlager für Weinverkauf beantragt. Dieser Antrag wurde jedoch zurückgezogen. Die Angrenzer wurden von der Verwaltung im Rahmen der </w:t>
      </w:r>
      <w:proofErr w:type="spellStart"/>
      <w:r>
        <w:rPr>
          <w:sz w:val="24"/>
          <w:szCs w:val="24"/>
        </w:rPr>
        <w:t>Angrenzeranhörung</w:t>
      </w:r>
      <w:proofErr w:type="spellEnd"/>
      <w:r>
        <w:rPr>
          <w:sz w:val="24"/>
          <w:szCs w:val="24"/>
        </w:rPr>
        <w:t xml:space="preserve"> angeschrieben. Der GR hat nun über das gemeindliche Einvernehmen zu entscheiden.</w:t>
      </w:r>
      <w:r>
        <w:rPr>
          <w:sz w:val="24"/>
          <w:szCs w:val="24"/>
        </w:rPr>
        <w:br/>
        <w:t>GR Weber fragt an, ob der Keller als Vollgeschoss zu werten ist, da Wohnraum nur in einem Vollgeschoss möglich ist. Wie ist laut Bebauungsplan die Geschosszahl geregelt?</w:t>
      </w:r>
      <w:r>
        <w:rPr>
          <w:sz w:val="24"/>
          <w:szCs w:val="24"/>
        </w:rPr>
        <w:br/>
      </w:r>
      <w:proofErr w:type="spellStart"/>
      <w:r>
        <w:rPr>
          <w:sz w:val="24"/>
          <w:szCs w:val="24"/>
        </w:rPr>
        <w:t>Bgm</w:t>
      </w:r>
      <w:proofErr w:type="spellEnd"/>
      <w:r>
        <w:rPr>
          <w:sz w:val="24"/>
          <w:szCs w:val="24"/>
        </w:rPr>
        <w:t xml:space="preserve"> </w:t>
      </w:r>
      <w:proofErr w:type="spellStart"/>
      <w:r>
        <w:rPr>
          <w:sz w:val="24"/>
          <w:szCs w:val="24"/>
        </w:rPr>
        <w:t>Moick</w:t>
      </w:r>
      <w:proofErr w:type="spellEnd"/>
      <w:r>
        <w:rPr>
          <w:sz w:val="24"/>
          <w:szCs w:val="24"/>
        </w:rPr>
        <w:t xml:space="preserve"> teilt mit, dass auch die gewerbliche Nutzung in diesem Bauantrag relevant ist. Die Stellplatzproblematik prüft das Baurechtsamt, da dies unter die LBO fällt. </w:t>
      </w:r>
      <w:proofErr w:type="spellStart"/>
      <w:r>
        <w:rPr>
          <w:sz w:val="24"/>
          <w:szCs w:val="24"/>
        </w:rPr>
        <w:t>Bgm</w:t>
      </w:r>
      <w:proofErr w:type="spellEnd"/>
      <w:r>
        <w:rPr>
          <w:sz w:val="24"/>
          <w:szCs w:val="24"/>
        </w:rPr>
        <w:t xml:space="preserve"> </w:t>
      </w:r>
      <w:proofErr w:type="spellStart"/>
      <w:r>
        <w:rPr>
          <w:sz w:val="24"/>
          <w:szCs w:val="24"/>
        </w:rPr>
        <w:t>Moick</w:t>
      </w:r>
      <w:proofErr w:type="spellEnd"/>
      <w:r>
        <w:rPr>
          <w:sz w:val="24"/>
          <w:szCs w:val="24"/>
        </w:rPr>
        <w:t xml:space="preserve"> sieht von der Größenordnung her keine Beeinträchtigung für das Gemeinwohl. Im Bebauungsplan ist ein Vorhaben dieser Art nicht explizit geregelt. Er schlägt vor, das gemeindliche Einvernehmen zu diesem Bauantrag zu erteilen, mit der Bitte zu prüfen, ob die Nutzungsänderung einen Einfluss auf die Geschossflächenzahl und somit auf den Bebauungsplan nimmt.</w:t>
      </w:r>
    </w:p>
    <w:p w:rsidR="004F7F22" w:rsidRDefault="004F7F22" w:rsidP="004F7F22">
      <w:pPr>
        <w:rPr>
          <w:sz w:val="24"/>
          <w:szCs w:val="24"/>
        </w:rPr>
      </w:pPr>
    </w:p>
    <w:p w:rsidR="004F7F22" w:rsidRDefault="004F7F22" w:rsidP="004F7F22">
      <w:pPr>
        <w:rPr>
          <w:b/>
          <w:sz w:val="24"/>
          <w:szCs w:val="24"/>
        </w:rPr>
      </w:pPr>
      <w:r>
        <w:rPr>
          <w:b/>
          <w:sz w:val="24"/>
          <w:szCs w:val="24"/>
        </w:rPr>
        <w:t xml:space="preserve">Nach eingehender Beratung erteilt der GR einstimmig mit einer Enthaltung sein Einvernehmen zum Bauantrag „Nutzungsänderung Gästezimmer auf </w:t>
      </w:r>
      <w:proofErr w:type="spellStart"/>
      <w:r>
        <w:rPr>
          <w:b/>
          <w:sz w:val="24"/>
          <w:szCs w:val="24"/>
        </w:rPr>
        <w:t>Flst.Nr</w:t>
      </w:r>
      <w:proofErr w:type="spellEnd"/>
      <w:r>
        <w:rPr>
          <w:b/>
          <w:sz w:val="24"/>
          <w:szCs w:val="24"/>
        </w:rPr>
        <w:t xml:space="preserve">. 4394“. Das Landratsamt Lörrach, Baurechtsamt wird um Prüfung gebeten, ob die Nutzungsänderung einen Einfluss auf die Geschossflächenzahl und somit auf den Bebauungsplan nimmt. </w:t>
      </w:r>
    </w:p>
    <w:p w:rsidR="004F7F22" w:rsidRDefault="004F7F22" w:rsidP="004F7F22">
      <w:pPr>
        <w:rPr>
          <w:b/>
          <w:sz w:val="24"/>
          <w:szCs w:val="24"/>
        </w:rPr>
      </w:pPr>
    </w:p>
    <w:p w:rsidR="004F7F22" w:rsidRDefault="004F7F22" w:rsidP="004F7F22">
      <w:pPr>
        <w:rPr>
          <w:b/>
          <w:sz w:val="24"/>
          <w:szCs w:val="24"/>
        </w:rPr>
      </w:pPr>
    </w:p>
    <w:p w:rsidR="004F7F22" w:rsidRDefault="004F7F22" w:rsidP="004F7F22">
      <w:pPr>
        <w:rPr>
          <w:sz w:val="24"/>
          <w:szCs w:val="24"/>
        </w:rPr>
      </w:pPr>
      <w:r>
        <w:rPr>
          <w:b/>
          <w:sz w:val="24"/>
          <w:szCs w:val="24"/>
        </w:rPr>
        <w:t>03</w:t>
      </w:r>
      <w:proofErr w:type="gramStart"/>
      <w:r>
        <w:rPr>
          <w:b/>
          <w:sz w:val="24"/>
          <w:szCs w:val="24"/>
        </w:rPr>
        <w:t>.</w:t>
      </w:r>
      <w:proofErr w:type="gramEnd"/>
      <w:r>
        <w:rPr>
          <w:b/>
          <w:sz w:val="24"/>
          <w:szCs w:val="24"/>
        </w:rPr>
        <w:br/>
      </w:r>
      <w:r>
        <w:rPr>
          <w:sz w:val="24"/>
          <w:szCs w:val="24"/>
        </w:rPr>
        <w:t>Die Gemeinde hat 2 Spenden erhalten. Der Gemeinderat hat übe die Annahme der Spenden und deren Verwendungszweck zu beschließen.</w:t>
      </w:r>
    </w:p>
    <w:p w:rsidR="004F7F22" w:rsidRDefault="004F7F22" w:rsidP="004F7F22">
      <w:pPr>
        <w:rPr>
          <w:sz w:val="24"/>
          <w:szCs w:val="24"/>
        </w:rPr>
      </w:pPr>
    </w:p>
    <w:p w:rsidR="004F7F22" w:rsidRDefault="004F7F22" w:rsidP="004F7F22">
      <w:pPr>
        <w:pStyle w:val="Listenabsatz"/>
        <w:numPr>
          <w:ilvl w:val="0"/>
          <w:numId w:val="4"/>
        </w:numPr>
        <w:rPr>
          <w:rFonts w:ascii="Times New Roman" w:hAnsi="Times New Roman" w:cs="Times New Roman"/>
          <w:sz w:val="24"/>
          <w:szCs w:val="24"/>
        </w:rPr>
      </w:pPr>
      <w:r>
        <w:rPr>
          <w:rFonts w:ascii="Times New Roman" w:hAnsi="Times New Roman" w:cs="Times New Roman"/>
          <w:sz w:val="24"/>
          <w:szCs w:val="24"/>
        </w:rPr>
        <w:t xml:space="preserve">Spende der Sparkasse Lörrach-Rheinfelden über 3.000,00 €. Diese Spende wurde von der Sparkasse für weitere Spielgeräte auf dem Spielplatz bei der </w:t>
      </w:r>
      <w:proofErr w:type="spellStart"/>
      <w:r>
        <w:rPr>
          <w:rFonts w:ascii="Times New Roman" w:hAnsi="Times New Roman" w:cs="Times New Roman"/>
          <w:sz w:val="24"/>
          <w:szCs w:val="24"/>
        </w:rPr>
        <w:t>Läufelberghalle</w:t>
      </w:r>
      <w:proofErr w:type="spellEnd"/>
      <w:r>
        <w:rPr>
          <w:rFonts w:ascii="Times New Roman" w:hAnsi="Times New Roman" w:cs="Times New Roman"/>
          <w:sz w:val="24"/>
          <w:szCs w:val="24"/>
        </w:rPr>
        <w:t xml:space="preserve"> überreicht. In der GR-Sitzung am 21.03.2018 wurde die Anschaffung einer Drehscheibe beschlossen. Der GR wollte zusätzlich noch eine Wippe aufstellen.</w:t>
      </w:r>
    </w:p>
    <w:p w:rsidR="004F7F22" w:rsidRDefault="004F7F22" w:rsidP="004F7F22">
      <w:pPr>
        <w:pStyle w:val="Listenabsatz"/>
        <w:rPr>
          <w:rFonts w:ascii="Times New Roman" w:hAnsi="Times New Roman" w:cs="Times New Roman"/>
          <w:sz w:val="24"/>
          <w:szCs w:val="24"/>
        </w:rPr>
      </w:pPr>
      <w:r>
        <w:rPr>
          <w:rFonts w:ascii="Times New Roman" w:hAnsi="Times New Roman" w:cs="Times New Roman"/>
          <w:sz w:val="24"/>
          <w:szCs w:val="24"/>
        </w:rPr>
        <w:t>Hierfür kann diese Spende verwendet werden.</w:t>
      </w:r>
    </w:p>
    <w:p w:rsidR="004F7F22" w:rsidRDefault="004F7F22" w:rsidP="004F7F22">
      <w:pPr>
        <w:pStyle w:val="Listenabsatz"/>
        <w:numPr>
          <w:ilvl w:val="0"/>
          <w:numId w:val="4"/>
        </w:numPr>
        <w:rPr>
          <w:sz w:val="24"/>
          <w:szCs w:val="24"/>
        </w:rPr>
      </w:pPr>
      <w:r>
        <w:rPr>
          <w:rFonts w:ascii="Times New Roman" w:hAnsi="Times New Roman" w:cs="Times New Roman"/>
          <w:sz w:val="24"/>
          <w:szCs w:val="24"/>
        </w:rPr>
        <w:t>Spende über 200,00 € in bar erhalten. Der Spender wünscht anonym zu bleiben. Als Verwendungszweck wünscht er den Spielplatz.</w:t>
      </w:r>
    </w:p>
    <w:p w:rsidR="004F7F22" w:rsidRDefault="004F7F22" w:rsidP="004F7F22">
      <w:pPr>
        <w:rPr>
          <w:b/>
          <w:sz w:val="24"/>
          <w:szCs w:val="24"/>
        </w:rPr>
      </w:pPr>
      <w:r>
        <w:rPr>
          <w:b/>
          <w:sz w:val="24"/>
          <w:szCs w:val="24"/>
        </w:rPr>
        <w:t xml:space="preserve">Nach eingehender Beratung beschließt der Gemeinderat einstimmig die Annahme der Spende der Sparkasse Lörrach-Rheinfelden in Höhe von 3.000,00 € sowie der Spende des anonymen Mäzens in Höhe von 200,00 €. Als Verwendungszweck wird für beide Spenden ebenfalls einstimmig der Kinderspielplatz bei der </w:t>
      </w:r>
      <w:proofErr w:type="spellStart"/>
      <w:r>
        <w:rPr>
          <w:b/>
          <w:sz w:val="24"/>
          <w:szCs w:val="24"/>
        </w:rPr>
        <w:t>Läufelberghalle</w:t>
      </w:r>
      <w:proofErr w:type="spellEnd"/>
      <w:r>
        <w:rPr>
          <w:b/>
          <w:sz w:val="24"/>
          <w:szCs w:val="24"/>
        </w:rPr>
        <w:t xml:space="preserve"> beschlossen. </w:t>
      </w:r>
    </w:p>
    <w:p w:rsidR="004F7F22" w:rsidRDefault="004F7F22" w:rsidP="004F7F22">
      <w:pPr>
        <w:rPr>
          <w:b/>
          <w:sz w:val="24"/>
          <w:szCs w:val="24"/>
        </w:rPr>
      </w:pPr>
    </w:p>
    <w:p w:rsidR="004F7F22" w:rsidRDefault="004F7F22" w:rsidP="004F7F22">
      <w:pPr>
        <w:rPr>
          <w:b/>
          <w:sz w:val="24"/>
          <w:szCs w:val="24"/>
        </w:rPr>
      </w:pPr>
    </w:p>
    <w:p w:rsidR="004F7F22" w:rsidRDefault="004F7F22" w:rsidP="004F7F22">
      <w:pPr>
        <w:rPr>
          <w:sz w:val="24"/>
          <w:szCs w:val="24"/>
        </w:rPr>
      </w:pPr>
      <w:r>
        <w:rPr>
          <w:b/>
          <w:sz w:val="24"/>
          <w:szCs w:val="24"/>
        </w:rPr>
        <w:t>04</w:t>
      </w:r>
      <w:proofErr w:type="gramStart"/>
      <w:r>
        <w:rPr>
          <w:b/>
          <w:sz w:val="24"/>
          <w:szCs w:val="24"/>
        </w:rPr>
        <w:t>.</w:t>
      </w:r>
      <w:proofErr w:type="gramEnd"/>
      <w:r>
        <w:rPr>
          <w:b/>
          <w:sz w:val="24"/>
          <w:szCs w:val="24"/>
        </w:rPr>
        <w:br/>
      </w:r>
      <w:r>
        <w:rPr>
          <w:sz w:val="24"/>
          <w:szCs w:val="24"/>
        </w:rPr>
        <w:t xml:space="preserve">Der GR wünschte in der GR-Sitzung am 21.03.2018 die Anschaffung einer Wippe für Kleinkinder. </w:t>
      </w:r>
      <w:proofErr w:type="spellStart"/>
      <w:r>
        <w:rPr>
          <w:sz w:val="24"/>
          <w:szCs w:val="24"/>
        </w:rPr>
        <w:t>Bgm</w:t>
      </w:r>
      <w:proofErr w:type="spellEnd"/>
      <w:r>
        <w:rPr>
          <w:sz w:val="24"/>
          <w:szCs w:val="24"/>
        </w:rPr>
        <w:t xml:space="preserve"> </w:t>
      </w:r>
      <w:proofErr w:type="spellStart"/>
      <w:r>
        <w:rPr>
          <w:sz w:val="24"/>
          <w:szCs w:val="24"/>
        </w:rPr>
        <w:t>Moick</w:t>
      </w:r>
      <w:proofErr w:type="spellEnd"/>
      <w:r>
        <w:rPr>
          <w:sz w:val="24"/>
          <w:szCs w:val="24"/>
        </w:rPr>
        <w:t xml:space="preserve"> hat verschiedene Wippen für Kinder von 2-5 Jahren herausgesucht Er stellt diese anhand des </w:t>
      </w:r>
      <w:proofErr w:type="spellStart"/>
      <w:r>
        <w:rPr>
          <w:sz w:val="24"/>
          <w:szCs w:val="24"/>
        </w:rPr>
        <w:t>Beamers</w:t>
      </w:r>
      <w:proofErr w:type="spellEnd"/>
      <w:r>
        <w:rPr>
          <w:sz w:val="24"/>
          <w:szCs w:val="24"/>
        </w:rPr>
        <w:t xml:space="preserve"> vor.</w:t>
      </w:r>
    </w:p>
    <w:p w:rsidR="004F7F22" w:rsidRDefault="004F7F22" w:rsidP="004F7F22">
      <w:pPr>
        <w:rPr>
          <w:sz w:val="24"/>
          <w:szCs w:val="24"/>
        </w:rPr>
      </w:pPr>
    </w:p>
    <w:p w:rsidR="004F7F22" w:rsidRDefault="004F7F22" w:rsidP="004F7F22">
      <w:pPr>
        <w:pStyle w:val="Listenabsatz"/>
        <w:numPr>
          <w:ilvl w:val="0"/>
          <w:numId w:val="4"/>
        </w:numPr>
        <w:rPr>
          <w:sz w:val="24"/>
          <w:szCs w:val="24"/>
        </w:rPr>
      </w:pPr>
      <w:r>
        <w:rPr>
          <w:rFonts w:ascii="Times New Roman" w:hAnsi="Times New Roman" w:cs="Times New Roman"/>
          <w:sz w:val="24"/>
          <w:szCs w:val="24"/>
        </w:rPr>
        <w:t>Miniwippe der Fa. Ziegler aus Holz mit eingearbeiteter Sitzmulde und niedriger Fallhöhe. Der Preis liegt bei ca. 900,00 €.</w:t>
      </w:r>
    </w:p>
    <w:p w:rsidR="004F7F22" w:rsidRDefault="004F7F22" w:rsidP="004F7F22">
      <w:pPr>
        <w:pStyle w:val="Listenabsatz"/>
        <w:numPr>
          <w:ilvl w:val="0"/>
          <w:numId w:val="4"/>
        </w:numPr>
        <w:rPr>
          <w:sz w:val="24"/>
          <w:szCs w:val="24"/>
        </w:rPr>
      </w:pPr>
      <w:r>
        <w:rPr>
          <w:rFonts w:ascii="Times New Roman" w:hAnsi="Times New Roman" w:cs="Times New Roman"/>
          <w:sz w:val="24"/>
          <w:szCs w:val="24"/>
        </w:rPr>
        <w:lastRenderedPageBreak/>
        <w:t xml:space="preserve">Kleine Wippe der Fa. </w:t>
      </w:r>
      <w:proofErr w:type="spellStart"/>
      <w:r>
        <w:rPr>
          <w:rFonts w:ascii="Times New Roman" w:hAnsi="Times New Roman" w:cs="Times New Roman"/>
          <w:sz w:val="24"/>
          <w:szCs w:val="24"/>
        </w:rPr>
        <w:t>Espas</w:t>
      </w:r>
      <w:proofErr w:type="spellEnd"/>
      <w:r>
        <w:rPr>
          <w:rFonts w:ascii="Times New Roman" w:hAnsi="Times New Roman" w:cs="Times New Roman"/>
          <w:sz w:val="24"/>
          <w:szCs w:val="24"/>
        </w:rPr>
        <w:t xml:space="preserve"> aus Stahl und Kunststoff mit einer Feder. Kosten: </w:t>
      </w:r>
    </w:p>
    <w:p w:rsidR="004F7F22" w:rsidRDefault="004F7F22" w:rsidP="004F7F22">
      <w:pPr>
        <w:pStyle w:val="Listenabsatz"/>
        <w:rPr>
          <w:rFonts w:ascii="Times New Roman" w:hAnsi="Times New Roman" w:cs="Times New Roman"/>
          <w:sz w:val="24"/>
          <w:szCs w:val="24"/>
        </w:rPr>
      </w:pPr>
      <w:r>
        <w:rPr>
          <w:rFonts w:ascii="Times New Roman" w:hAnsi="Times New Roman" w:cs="Times New Roman"/>
          <w:sz w:val="24"/>
          <w:szCs w:val="24"/>
        </w:rPr>
        <w:t>775,00 € netto</w:t>
      </w:r>
    </w:p>
    <w:p w:rsidR="004F7F22" w:rsidRDefault="004F7F22" w:rsidP="004F7F22">
      <w:pPr>
        <w:rPr>
          <w:sz w:val="24"/>
          <w:szCs w:val="24"/>
        </w:rPr>
      </w:pPr>
      <w:r>
        <w:rPr>
          <w:sz w:val="24"/>
          <w:szCs w:val="24"/>
        </w:rPr>
        <w:t>Weitere Vorschläge:</w:t>
      </w:r>
    </w:p>
    <w:p w:rsidR="004F7F22" w:rsidRDefault="004F7F22" w:rsidP="004F7F22">
      <w:pPr>
        <w:rPr>
          <w:sz w:val="24"/>
          <w:szCs w:val="24"/>
        </w:rPr>
      </w:pPr>
    </w:p>
    <w:p w:rsidR="004F7F22" w:rsidRDefault="004F7F22" w:rsidP="004F7F22">
      <w:pPr>
        <w:pStyle w:val="Listenabsatz"/>
        <w:numPr>
          <w:ilvl w:val="0"/>
          <w:numId w:val="5"/>
        </w:numPr>
        <w:rPr>
          <w:sz w:val="24"/>
          <w:szCs w:val="24"/>
        </w:rPr>
      </w:pPr>
      <w:r>
        <w:rPr>
          <w:rFonts w:ascii="Times New Roman" w:hAnsi="Times New Roman" w:cs="Times New Roman"/>
          <w:sz w:val="24"/>
          <w:szCs w:val="24"/>
        </w:rPr>
        <w:t xml:space="preserve">Elefantenwippe für Kleinkinder der Fa. </w:t>
      </w:r>
      <w:proofErr w:type="spellStart"/>
      <w:r>
        <w:rPr>
          <w:rFonts w:ascii="Times New Roman" w:hAnsi="Times New Roman" w:cs="Times New Roman"/>
          <w:sz w:val="24"/>
          <w:szCs w:val="24"/>
        </w:rPr>
        <w:t>Espas</w:t>
      </w:r>
      <w:proofErr w:type="spellEnd"/>
      <w:r>
        <w:rPr>
          <w:rFonts w:ascii="Times New Roman" w:hAnsi="Times New Roman" w:cs="Times New Roman"/>
          <w:sz w:val="24"/>
          <w:szCs w:val="24"/>
        </w:rPr>
        <w:t>, Kosten: 1513,00 € netto</w:t>
      </w:r>
    </w:p>
    <w:p w:rsidR="004F7F22" w:rsidRDefault="004F7F22" w:rsidP="004F7F22">
      <w:pPr>
        <w:pStyle w:val="Listenabsatz"/>
        <w:numPr>
          <w:ilvl w:val="0"/>
          <w:numId w:val="5"/>
        </w:numPr>
        <w:rPr>
          <w:sz w:val="24"/>
          <w:szCs w:val="24"/>
        </w:rPr>
      </w:pPr>
      <w:proofErr w:type="spellStart"/>
      <w:r>
        <w:rPr>
          <w:rFonts w:ascii="Times New Roman" w:hAnsi="Times New Roman" w:cs="Times New Roman"/>
          <w:sz w:val="24"/>
          <w:szCs w:val="24"/>
        </w:rPr>
        <w:t>Karusell</w:t>
      </w:r>
      <w:proofErr w:type="spellEnd"/>
      <w:r>
        <w:rPr>
          <w:rFonts w:ascii="Times New Roman" w:hAnsi="Times New Roman" w:cs="Times New Roman"/>
          <w:sz w:val="24"/>
          <w:szCs w:val="24"/>
        </w:rPr>
        <w:t>, Kosten : 3.300,00 €</w:t>
      </w:r>
    </w:p>
    <w:p w:rsidR="004F7F22" w:rsidRDefault="004F7F22" w:rsidP="004F7F22">
      <w:pPr>
        <w:pStyle w:val="Listenabsatz"/>
        <w:numPr>
          <w:ilvl w:val="0"/>
          <w:numId w:val="5"/>
        </w:numPr>
        <w:rPr>
          <w:sz w:val="24"/>
          <w:szCs w:val="24"/>
        </w:rPr>
      </w:pPr>
      <w:r>
        <w:rPr>
          <w:rFonts w:ascii="Times New Roman" w:hAnsi="Times New Roman" w:cs="Times New Roman"/>
          <w:sz w:val="24"/>
          <w:szCs w:val="24"/>
        </w:rPr>
        <w:t>Große Wippe für größere Kinder der Fa. Eibe aus Holz mit 4 Sitzmulden, Fallhöhe 1,30 m, Kosten: 1.291,00 € brutto</w:t>
      </w:r>
    </w:p>
    <w:p w:rsidR="004F7F22" w:rsidRDefault="004F7F22" w:rsidP="004F7F22">
      <w:pPr>
        <w:rPr>
          <w:sz w:val="24"/>
          <w:szCs w:val="24"/>
        </w:rPr>
      </w:pPr>
      <w:r>
        <w:rPr>
          <w:sz w:val="24"/>
          <w:szCs w:val="24"/>
        </w:rPr>
        <w:t xml:space="preserve">Das </w:t>
      </w:r>
      <w:proofErr w:type="spellStart"/>
      <w:r>
        <w:rPr>
          <w:sz w:val="24"/>
          <w:szCs w:val="24"/>
        </w:rPr>
        <w:t>Buget</w:t>
      </w:r>
      <w:proofErr w:type="spellEnd"/>
      <w:r>
        <w:rPr>
          <w:sz w:val="24"/>
          <w:szCs w:val="24"/>
        </w:rPr>
        <w:t xml:space="preserve"> reicht aus für die Anschaffung einer großen Wippe und einer Kleinkindwippe aus Holz. Von den Eltern wurde eine Wippe für kleine und große Kinder gewünscht. Platz hierfür ist vorhanden. Dies wurde vor Ort ausgemessen.</w:t>
      </w:r>
      <w:r>
        <w:rPr>
          <w:sz w:val="24"/>
          <w:szCs w:val="24"/>
        </w:rPr>
        <w:br/>
        <w:t xml:space="preserve">GR Ulrich ist der Auffassung, dass von den großen Kindern eine Wippe gewünscht wurde. Für Kleinkinder gibt es nicht viele geeignete Spielgeräte. </w:t>
      </w:r>
      <w:r>
        <w:rPr>
          <w:sz w:val="24"/>
          <w:szCs w:val="24"/>
        </w:rPr>
        <w:br/>
      </w:r>
      <w:proofErr w:type="spellStart"/>
      <w:r>
        <w:rPr>
          <w:sz w:val="24"/>
          <w:szCs w:val="24"/>
        </w:rPr>
        <w:t>GRin</w:t>
      </w:r>
      <w:proofErr w:type="spellEnd"/>
      <w:r>
        <w:rPr>
          <w:sz w:val="24"/>
          <w:szCs w:val="24"/>
        </w:rPr>
        <w:t xml:space="preserve"> </w:t>
      </w:r>
      <w:proofErr w:type="spellStart"/>
      <w:r>
        <w:rPr>
          <w:sz w:val="24"/>
          <w:szCs w:val="24"/>
        </w:rPr>
        <w:t>Hollnagel</w:t>
      </w:r>
      <w:proofErr w:type="spellEnd"/>
      <w:r>
        <w:rPr>
          <w:sz w:val="24"/>
          <w:szCs w:val="24"/>
        </w:rPr>
        <w:t xml:space="preserve"> findet die Kleinkindwippe zu plump proportioniert. </w:t>
      </w:r>
    </w:p>
    <w:p w:rsidR="004F7F22" w:rsidRDefault="004F7F22" w:rsidP="004F7F22">
      <w:pPr>
        <w:rPr>
          <w:sz w:val="24"/>
          <w:szCs w:val="24"/>
        </w:rPr>
      </w:pPr>
      <w:proofErr w:type="spellStart"/>
      <w:r>
        <w:rPr>
          <w:sz w:val="24"/>
          <w:szCs w:val="24"/>
        </w:rPr>
        <w:t>Bgm</w:t>
      </w:r>
      <w:proofErr w:type="spellEnd"/>
      <w:r>
        <w:rPr>
          <w:sz w:val="24"/>
          <w:szCs w:val="24"/>
        </w:rPr>
        <w:t xml:space="preserve"> </w:t>
      </w:r>
      <w:proofErr w:type="spellStart"/>
      <w:r>
        <w:rPr>
          <w:sz w:val="24"/>
          <w:szCs w:val="24"/>
        </w:rPr>
        <w:t>Moick</w:t>
      </w:r>
      <w:proofErr w:type="spellEnd"/>
      <w:r>
        <w:rPr>
          <w:sz w:val="24"/>
          <w:szCs w:val="24"/>
        </w:rPr>
        <w:t xml:space="preserve"> macht den Vorschlag, dass zunächst eine große Holzbalkenwippe mit 4 Sitzen angeschafft wird. Die Verwaltung wird ermächtigt, die technisch beste Wippe im besten Preis-Leistungs-Verhältnis auszusuchen. Die Anschaffung eines Kleinkindspielzeuges wird vorerst zurückgestellt, bis etwas Geeignetes gefunden ist. Die Finanzierung erfolgt über die erhaltenen Spendengelder.</w:t>
      </w:r>
    </w:p>
    <w:p w:rsidR="004F7F22" w:rsidRDefault="004F7F22" w:rsidP="004F7F22">
      <w:pPr>
        <w:rPr>
          <w:sz w:val="24"/>
          <w:szCs w:val="24"/>
        </w:rPr>
      </w:pPr>
    </w:p>
    <w:p w:rsidR="004F7F22" w:rsidRDefault="004F7F22" w:rsidP="004F7F22">
      <w:pPr>
        <w:rPr>
          <w:b/>
          <w:sz w:val="24"/>
          <w:szCs w:val="24"/>
        </w:rPr>
      </w:pPr>
      <w:r>
        <w:rPr>
          <w:b/>
          <w:sz w:val="24"/>
          <w:szCs w:val="24"/>
        </w:rPr>
        <w:t xml:space="preserve">Nach eingehender Beratung beschließt der GR einstimmig, für den Spielplatz bei der </w:t>
      </w:r>
      <w:proofErr w:type="spellStart"/>
      <w:r>
        <w:rPr>
          <w:b/>
          <w:sz w:val="24"/>
          <w:szCs w:val="24"/>
        </w:rPr>
        <w:t>Läufelberghalle</w:t>
      </w:r>
      <w:proofErr w:type="spellEnd"/>
      <w:r>
        <w:rPr>
          <w:b/>
          <w:sz w:val="24"/>
          <w:szCs w:val="24"/>
        </w:rPr>
        <w:t xml:space="preserve"> eine große Holzbalkenwippe mit 4 Sitzen anzuschaffen. Die Verwaltung wird ermächtigt, die technisch beste Wippe im besten Preis-Leistungs-Verhältnis zu kaufen. Die Anschaffung eines Kleinkindspielzeuges wird zunächst zurückgestellt bis etwas Geeignetes gefunden ist. Die Finanzierung erfolgt über die erhaltenen Spendengelder der Sparkasse Lörrach-Rheinfelden in Höhe von 3.000,00 € und des anonymen Spenders in Höhe von 200,00 €.</w:t>
      </w:r>
    </w:p>
    <w:p w:rsidR="004F7F22" w:rsidRDefault="004F7F22" w:rsidP="004F7F22">
      <w:pPr>
        <w:rPr>
          <w:b/>
          <w:sz w:val="24"/>
          <w:szCs w:val="24"/>
        </w:rPr>
      </w:pPr>
    </w:p>
    <w:p w:rsidR="004F7F22" w:rsidRDefault="004F7F22" w:rsidP="004F7F22">
      <w:pPr>
        <w:rPr>
          <w:b/>
          <w:sz w:val="24"/>
          <w:szCs w:val="24"/>
        </w:rPr>
      </w:pPr>
    </w:p>
    <w:p w:rsidR="004F7F22" w:rsidRDefault="004F7F22" w:rsidP="004F7F22">
      <w:pPr>
        <w:rPr>
          <w:b/>
          <w:sz w:val="24"/>
          <w:szCs w:val="24"/>
        </w:rPr>
      </w:pPr>
      <w:r>
        <w:rPr>
          <w:b/>
          <w:sz w:val="24"/>
          <w:szCs w:val="24"/>
        </w:rPr>
        <w:t>05.</w:t>
      </w:r>
    </w:p>
    <w:p w:rsidR="004F7F22" w:rsidRDefault="004F7F22" w:rsidP="004F7F22">
      <w:pPr>
        <w:rPr>
          <w:sz w:val="24"/>
          <w:szCs w:val="24"/>
        </w:rPr>
      </w:pPr>
      <w:r>
        <w:rPr>
          <w:sz w:val="24"/>
          <w:szCs w:val="24"/>
        </w:rPr>
        <w:t xml:space="preserve">Vom Amtsgericht Lörrach wurde die </w:t>
      </w:r>
      <w:smartTag w:uri="urn:schemas-microsoft-com:office:smarttags" w:element="PersonName">
        <w:r>
          <w:rPr>
            <w:sz w:val="24"/>
            <w:szCs w:val="24"/>
          </w:rPr>
          <w:t>Gemeinde</w:t>
        </w:r>
      </w:smartTag>
      <w:r>
        <w:rPr>
          <w:sz w:val="24"/>
          <w:szCs w:val="24"/>
        </w:rPr>
        <w:t xml:space="preserve"> aufgefordert, für die Geschäftsjahre 2019 – 2023 einen Einwohner für die Wahl der Schöffen vorzuschlagen. Auch das Landratsamt Lörrach bat um Nennung geeigneter Bürger für die Wahl der Jugendschöffen für die Geschäftsjahre 2019 – 2013. Im Mitteilungsblatt wurden die Bürgerinnen und Bürger aufgerufen, sich bei Interesse bei der </w:t>
      </w:r>
      <w:smartTag w:uri="urn:schemas-microsoft-com:office:smarttags" w:element="PersonName">
        <w:r>
          <w:rPr>
            <w:sz w:val="24"/>
            <w:szCs w:val="24"/>
          </w:rPr>
          <w:t>Gemeinde</w:t>
        </w:r>
      </w:smartTag>
      <w:r>
        <w:rPr>
          <w:sz w:val="24"/>
          <w:szCs w:val="24"/>
        </w:rPr>
        <w:t xml:space="preserve"> zu bewerben. </w:t>
      </w:r>
    </w:p>
    <w:p w:rsidR="004F7F22" w:rsidRDefault="004F7F22" w:rsidP="004F7F22">
      <w:pPr>
        <w:rPr>
          <w:sz w:val="24"/>
          <w:szCs w:val="24"/>
        </w:rPr>
      </w:pPr>
      <w:r>
        <w:rPr>
          <w:sz w:val="24"/>
          <w:szCs w:val="24"/>
        </w:rPr>
        <w:t xml:space="preserve">Der Gemeinde liegt zwischenzeitlich die Bewerbung der Frau Rebecca Lachmann, Dorfstraße 51, 79592 </w:t>
      </w:r>
      <w:proofErr w:type="spellStart"/>
      <w:r>
        <w:rPr>
          <w:sz w:val="24"/>
          <w:szCs w:val="24"/>
        </w:rPr>
        <w:t>Fischingen</w:t>
      </w:r>
      <w:proofErr w:type="spellEnd"/>
      <w:r>
        <w:rPr>
          <w:sz w:val="24"/>
          <w:szCs w:val="24"/>
        </w:rPr>
        <w:t xml:space="preserve"> für das Amt als Schöffe vor. </w:t>
      </w:r>
    </w:p>
    <w:p w:rsidR="004F7F22" w:rsidRDefault="004F7F22" w:rsidP="004F7F22">
      <w:pPr>
        <w:rPr>
          <w:sz w:val="24"/>
          <w:szCs w:val="24"/>
        </w:rPr>
      </w:pPr>
      <w:r>
        <w:rPr>
          <w:sz w:val="24"/>
          <w:szCs w:val="24"/>
        </w:rPr>
        <w:t xml:space="preserve">Für die Jugendschöffen hat sich die bisherige Kandidatin, Frau Stefanie </w:t>
      </w:r>
      <w:proofErr w:type="spellStart"/>
      <w:r>
        <w:rPr>
          <w:sz w:val="24"/>
          <w:szCs w:val="24"/>
        </w:rPr>
        <w:t>Picen</w:t>
      </w:r>
      <w:proofErr w:type="spellEnd"/>
      <w:r>
        <w:rPr>
          <w:sz w:val="24"/>
          <w:szCs w:val="24"/>
        </w:rPr>
        <w:t xml:space="preserve">, Am </w:t>
      </w:r>
      <w:proofErr w:type="spellStart"/>
      <w:r>
        <w:rPr>
          <w:sz w:val="24"/>
          <w:szCs w:val="24"/>
        </w:rPr>
        <w:t>Bächle</w:t>
      </w:r>
      <w:proofErr w:type="spellEnd"/>
      <w:r>
        <w:rPr>
          <w:sz w:val="24"/>
          <w:szCs w:val="24"/>
        </w:rPr>
        <w:t xml:space="preserve"> 16, 79592 </w:t>
      </w:r>
      <w:proofErr w:type="spellStart"/>
      <w:r>
        <w:rPr>
          <w:sz w:val="24"/>
          <w:szCs w:val="24"/>
        </w:rPr>
        <w:t>Fischingen</w:t>
      </w:r>
      <w:proofErr w:type="spellEnd"/>
      <w:r>
        <w:rPr>
          <w:sz w:val="24"/>
          <w:szCs w:val="24"/>
        </w:rPr>
        <w:t xml:space="preserve"> wieder zur Verfügung gestellt. Als zweite Kandidatin hat sich ebenfalls Frau Rebecca Lachmann beworben. </w:t>
      </w:r>
      <w:proofErr w:type="spellStart"/>
      <w:r>
        <w:rPr>
          <w:sz w:val="24"/>
          <w:szCs w:val="24"/>
        </w:rPr>
        <w:t>Bgm</w:t>
      </w:r>
      <w:proofErr w:type="spellEnd"/>
      <w:r>
        <w:rPr>
          <w:sz w:val="24"/>
          <w:szCs w:val="24"/>
        </w:rPr>
        <w:t xml:space="preserve"> </w:t>
      </w:r>
      <w:proofErr w:type="spellStart"/>
      <w:r>
        <w:rPr>
          <w:sz w:val="24"/>
          <w:szCs w:val="24"/>
        </w:rPr>
        <w:t>Moick</w:t>
      </w:r>
      <w:proofErr w:type="spellEnd"/>
      <w:r>
        <w:rPr>
          <w:sz w:val="24"/>
          <w:szCs w:val="24"/>
        </w:rPr>
        <w:t xml:space="preserve"> verliest die Bewerbung von Frau Lachmann und übergibt sie dem GR zur Einsicht. Soweit der </w:t>
      </w:r>
      <w:smartTag w:uri="urn:schemas-microsoft-com:office:smarttags" w:element="PersonName">
        <w:r>
          <w:rPr>
            <w:sz w:val="24"/>
            <w:szCs w:val="24"/>
          </w:rPr>
          <w:t>Gemeinde</w:t>
        </w:r>
      </w:smartTag>
      <w:r>
        <w:rPr>
          <w:sz w:val="24"/>
          <w:szCs w:val="24"/>
        </w:rPr>
        <w:t xml:space="preserve"> bekannt, sind keine Hinderungsgründe gem. §§ 32,33, und 34 GVG vorhanden. </w:t>
      </w:r>
      <w:proofErr w:type="spellStart"/>
      <w:r>
        <w:rPr>
          <w:sz w:val="24"/>
          <w:szCs w:val="24"/>
        </w:rPr>
        <w:t>Bgm</w:t>
      </w:r>
      <w:proofErr w:type="spellEnd"/>
      <w:r>
        <w:rPr>
          <w:sz w:val="24"/>
          <w:szCs w:val="24"/>
        </w:rPr>
        <w:t xml:space="preserve"> </w:t>
      </w:r>
      <w:proofErr w:type="spellStart"/>
      <w:r>
        <w:rPr>
          <w:sz w:val="24"/>
          <w:szCs w:val="24"/>
        </w:rPr>
        <w:t>Moick</w:t>
      </w:r>
      <w:proofErr w:type="spellEnd"/>
      <w:r>
        <w:rPr>
          <w:sz w:val="24"/>
          <w:szCs w:val="24"/>
        </w:rPr>
        <w:t xml:space="preserve"> bittet um Abstimmung ob Frau Lachmann und Frau </w:t>
      </w:r>
      <w:proofErr w:type="spellStart"/>
      <w:r>
        <w:rPr>
          <w:sz w:val="24"/>
          <w:szCs w:val="24"/>
        </w:rPr>
        <w:t>Picen</w:t>
      </w:r>
      <w:proofErr w:type="spellEnd"/>
      <w:r>
        <w:rPr>
          <w:sz w:val="24"/>
          <w:szCs w:val="24"/>
        </w:rPr>
        <w:t xml:space="preserve"> für die Ämter des Schöffen bzw. Jugendschöffen vorgeschlagen werden sollen.</w:t>
      </w:r>
    </w:p>
    <w:p w:rsidR="004F7F22" w:rsidRDefault="004F7F22" w:rsidP="004F7F22">
      <w:pPr>
        <w:rPr>
          <w:sz w:val="24"/>
          <w:szCs w:val="24"/>
        </w:rPr>
      </w:pPr>
    </w:p>
    <w:p w:rsidR="004F7F22" w:rsidRDefault="004F7F22" w:rsidP="004F7F22">
      <w:pPr>
        <w:rPr>
          <w:b/>
          <w:sz w:val="24"/>
          <w:szCs w:val="24"/>
        </w:rPr>
      </w:pPr>
      <w:r>
        <w:rPr>
          <w:b/>
          <w:sz w:val="24"/>
          <w:szCs w:val="24"/>
        </w:rPr>
        <w:t xml:space="preserve">Nach eingehender Beratung beschließt der GR einstimmig, Frau Rebecca Lachmann, Dorfstr. 51, 79592 </w:t>
      </w:r>
      <w:proofErr w:type="spellStart"/>
      <w:r>
        <w:rPr>
          <w:b/>
          <w:sz w:val="24"/>
          <w:szCs w:val="24"/>
        </w:rPr>
        <w:t>Fischingen</w:t>
      </w:r>
      <w:proofErr w:type="spellEnd"/>
      <w:r>
        <w:rPr>
          <w:b/>
          <w:sz w:val="24"/>
          <w:szCs w:val="24"/>
        </w:rPr>
        <w:t xml:space="preserve"> als Schöffin für die Geschäftsjahre 2019 – 2023 in die Vorschlagsliste aufzunehmen. </w:t>
      </w:r>
    </w:p>
    <w:p w:rsidR="004F7F22" w:rsidRDefault="004F7F22" w:rsidP="004F7F22">
      <w:pPr>
        <w:rPr>
          <w:b/>
          <w:sz w:val="24"/>
          <w:szCs w:val="24"/>
        </w:rPr>
      </w:pPr>
      <w:r>
        <w:rPr>
          <w:b/>
          <w:sz w:val="24"/>
          <w:szCs w:val="24"/>
        </w:rPr>
        <w:t xml:space="preserve">Als Jugendschöffinnen werden vorgeschlagen Frau Stefanie </w:t>
      </w:r>
      <w:proofErr w:type="spellStart"/>
      <w:r>
        <w:rPr>
          <w:b/>
          <w:sz w:val="24"/>
          <w:szCs w:val="24"/>
        </w:rPr>
        <w:t>Picen</w:t>
      </w:r>
      <w:proofErr w:type="spellEnd"/>
      <w:r>
        <w:rPr>
          <w:b/>
          <w:sz w:val="24"/>
          <w:szCs w:val="24"/>
        </w:rPr>
        <w:t xml:space="preserve">, Am </w:t>
      </w:r>
      <w:proofErr w:type="spellStart"/>
      <w:r>
        <w:rPr>
          <w:b/>
          <w:sz w:val="24"/>
          <w:szCs w:val="24"/>
        </w:rPr>
        <w:t>Bächle</w:t>
      </w:r>
      <w:proofErr w:type="spellEnd"/>
      <w:r>
        <w:rPr>
          <w:b/>
          <w:sz w:val="24"/>
          <w:szCs w:val="24"/>
        </w:rPr>
        <w:t xml:space="preserve"> 16, </w:t>
      </w:r>
      <w:proofErr w:type="spellStart"/>
      <w:r>
        <w:rPr>
          <w:b/>
          <w:sz w:val="24"/>
          <w:szCs w:val="24"/>
        </w:rPr>
        <w:t>Fischingen</w:t>
      </w:r>
      <w:proofErr w:type="spellEnd"/>
      <w:r>
        <w:rPr>
          <w:b/>
          <w:sz w:val="24"/>
          <w:szCs w:val="24"/>
        </w:rPr>
        <w:t xml:space="preserve"> und Frau Rebecca Lachmann, Dorfstr. 51, </w:t>
      </w:r>
      <w:proofErr w:type="spellStart"/>
      <w:r>
        <w:rPr>
          <w:b/>
          <w:sz w:val="24"/>
          <w:szCs w:val="24"/>
        </w:rPr>
        <w:t>Fischingen</w:t>
      </w:r>
      <w:proofErr w:type="spellEnd"/>
      <w:r>
        <w:rPr>
          <w:b/>
          <w:sz w:val="24"/>
          <w:szCs w:val="24"/>
        </w:rPr>
        <w:t>.</w:t>
      </w:r>
    </w:p>
    <w:p w:rsidR="004F7F22" w:rsidRDefault="004F7F22" w:rsidP="004F7F22">
      <w:pPr>
        <w:rPr>
          <w:b/>
          <w:sz w:val="24"/>
          <w:szCs w:val="24"/>
        </w:rPr>
      </w:pPr>
    </w:p>
    <w:p w:rsidR="004F7F22" w:rsidRDefault="004F7F22" w:rsidP="004F7F22">
      <w:pPr>
        <w:rPr>
          <w:b/>
          <w:sz w:val="24"/>
          <w:szCs w:val="24"/>
        </w:rPr>
      </w:pPr>
    </w:p>
    <w:p w:rsidR="004F7F22" w:rsidRDefault="004F7F22" w:rsidP="004F7F22">
      <w:pPr>
        <w:rPr>
          <w:b/>
          <w:sz w:val="24"/>
          <w:szCs w:val="24"/>
        </w:rPr>
      </w:pPr>
      <w:r>
        <w:rPr>
          <w:b/>
          <w:sz w:val="24"/>
          <w:szCs w:val="24"/>
        </w:rPr>
        <w:t>06.</w:t>
      </w:r>
    </w:p>
    <w:p w:rsidR="004F7F22" w:rsidRDefault="004F7F22" w:rsidP="004F7F22">
      <w:pPr>
        <w:numPr>
          <w:ilvl w:val="0"/>
          <w:numId w:val="6"/>
        </w:numPr>
        <w:outlineLvl w:val="0"/>
        <w:rPr>
          <w:sz w:val="24"/>
          <w:szCs w:val="24"/>
        </w:rPr>
      </w:pPr>
      <w:proofErr w:type="spellStart"/>
      <w:r>
        <w:rPr>
          <w:sz w:val="24"/>
          <w:szCs w:val="24"/>
        </w:rPr>
        <w:t>Bgm</w:t>
      </w:r>
      <w:proofErr w:type="spellEnd"/>
      <w:r>
        <w:rPr>
          <w:sz w:val="24"/>
          <w:szCs w:val="24"/>
        </w:rPr>
        <w:t xml:space="preserve"> </w:t>
      </w:r>
      <w:proofErr w:type="spellStart"/>
      <w:r>
        <w:rPr>
          <w:sz w:val="24"/>
          <w:szCs w:val="24"/>
        </w:rPr>
        <w:t>Moick</w:t>
      </w:r>
      <w:proofErr w:type="spellEnd"/>
      <w:r>
        <w:rPr>
          <w:sz w:val="24"/>
          <w:szCs w:val="24"/>
        </w:rPr>
        <w:t xml:space="preserve"> schlägt vor, den Wahltag auf Sonntag, den 23.09.2018 festzulegen. Die Wahl ist gem. § 47 Abs. 1 GemO an einem Sonntag, frühestens 3 Monate, spätestens 1 Monat vor Freiwerden der Stelle durchzuführen. Der Amtsantritt von </w:t>
      </w:r>
      <w:proofErr w:type="spellStart"/>
      <w:r>
        <w:rPr>
          <w:sz w:val="24"/>
          <w:szCs w:val="24"/>
        </w:rPr>
        <w:t>Bgm</w:t>
      </w:r>
      <w:proofErr w:type="spellEnd"/>
      <w:r>
        <w:rPr>
          <w:sz w:val="24"/>
          <w:szCs w:val="24"/>
        </w:rPr>
        <w:t xml:space="preserve"> </w:t>
      </w:r>
      <w:proofErr w:type="spellStart"/>
      <w:r>
        <w:rPr>
          <w:sz w:val="24"/>
          <w:szCs w:val="24"/>
        </w:rPr>
        <w:t>Moick</w:t>
      </w:r>
      <w:proofErr w:type="spellEnd"/>
      <w:r>
        <w:rPr>
          <w:sz w:val="24"/>
          <w:szCs w:val="24"/>
        </w:rPr>
        <w:t xml:space="preserve"> war am 10.11.2010. Die Wahl muss deshalb im Zeitraum vom 12.08.2018 bis 07.10.2018 stattfinden. Die Sommerferien sind vom 26.07.2018 bis 08.09.2018. In dieser Zeit sollte keine Wahl stattfinden.   </w:t>
      </w:r>
    </w:p>
    <w:p w:rsidR="004F7F22" w:rsidRDefault="004F7F22" w:rsidP="004F7F22">
      <w:pPr>
        <w:ind w:left="708"/>
        <w:outlineLvl w:val="0"/>
        <w:rPr>
          <w:sz w:val="24"/>
          <w:szCs w:val="24"/>
        </w:rPr>
      </w:pPr>
    </w:p>
    <w:p w:rsidR="004F7F22" w:rsidRDefault="004F7F22" w:rsidP="004F7F22">
      <w:pPr>
        <w:ind w:left="708"/>
        <w:outlineLvl w:val="0"/>
        <w:rPr>
          <w:b/>
          <w:sz w:val="24"/>
          <w:szCs w:val="24"/>
        </w:rPr>
      </w:pPr>
      <w:r>
        <w:rPr>
          <w:b/>
          <w:sz w:val="24"/>
          <w:szCs w:val="24"/>
        </w:rPr>
        <w:t xml:space="preserve">Nach eingehender Beratung bestimmt der GR einstimmig </w:t>
      </w:r>
    </w:p>
    <w:p w:rsidR="004F7F22" w:rsidRDefault="004F7F22" w:rsidP="004F7F22">
      <w:pPr>
        <w:ind w:left="708"/>
        <w:outlineLvl w:val="0"/>
        <w:rPr>
          <w:b/>
          <w:sz w:val="24"/>
          <w:szCs w:val="24"/>
        </w:rPr>
      </w:pPr>
      <w:r>
        <w:rPr>
          <w:b/>
          <w:sz w:val="24"/>
          <w:szCs w:val="24"/>
        </w:rPr>
        <w:t xml:space="preserve">Sonntag, den 23.09.2018 als Wahltag für die Bürgermeisterwahl. </w:t>
      </w:r>
    </w:p>
    <w:p w:rsidR="004F7F22" w:rsidRDefault="004F7F22" w:rsidP="004F7F22">
      <w:pPr>
        <w:outlineLvl w:val="0"/>
        <w:rPr>
          <w:b/>
          <w:sz w:val="24"/>
          <w:szCs w:val="24"/>
        </w:rPr>
      </w:pPr>
    </w:p>
    <w:p w:rsidR="004F7F22" w:rsidRDefault="004F7F22" w:rsidP="004F7F22">
      <w:pPr>
        <w:ind w:left="720"/>
        <w:outlineLvl w:val="0"/>
        <w:rPr>
          <w:sz w:val="24"/>
          <w:szCs w:val="24"/>
        </w:rPr>
      </w:pPr>
      <w:proofErr w:type="spellStart"/>
      <w:r>
        <w:rPr>
          <w:sz w:val="24"/>
          <w:szCs w:val="24"/>
        </w:rPr>
        <w:t>Bgm</w:t>
      </w:r>
      <w:proofErr w:type="spellEnd"/>
      <w:r>
        <w:rPr>
          <w:sz w:val="24"/>
          <w:szCs w:val="24"/>
        </w:rPr>
        <w:t xml:space="preserve"> </w:t>
      </w:r>
      <w:proofErr w:type="spellStart"/>
      <w:r>
        <w:rPr>
          <w:sz w:val="24"/>
          <w:szCs w:val="24"/>
        </w:rPr>
        <w:t>Moick</w:t>
      </w:r>
      <w:proofErr w:type="spellEnd"/>
      <w:r>
        <w:rPr>
          <w:sz w:val="24"/>
          <w:szCs w:val="24"/>
        </w:rPr>
        <w:t xml:space="preserve"> teilt mit, dass der Tag der etwaigen Neuwahl gem. § 45 Abs. 2 GemO frühestens auf den 2. und spätestens auf den 4. Sonntag nach der Wahl festgesetzt werden muss. Er schlägt als Termin Sonntag, den 14.10.2018 vor. </w:t>
      </w:r>
    </w:p>
    <w:p w:rsidR="004F7F22" w:rsidRDefault="004F7F22" w:rsidP="004F7F22">
      <w:pPr>
        <w:outlineLvl w:val="0"/>
        <w:rPr>
          <w:sz w:val="24"/>
          <w:szCs w:val="24"/>
        </w:rPr>
      </w:pPr>
    </w:p>
    <w:p w:rsidR="004F7F22" w:rsidRDefault="004F7F22" w:rsidP="004F7F22">
      <w:pPr>
        <w:ind w:left="708"/>
        <w:outlineLvl w:val="0"/>
        <w:rPr>
          <w:b/>
          <w:sz w:val="24"/>
          <w:szCs w:val="24"/>
        </w:rPr>
      </w:pPr>
      <w:r>
        <w:rPr>
          <w:b/>
          <w:sz w:val="24"/>
          <w:szCs w:val="24"/>
        </w:rPr>
        <w:t xml:space="preserve">Nach eingehender Beratung beschließt der GR einstimmig, den Tag der etwaigen Neuwahl auf Sonntag, den 14.10.2018 festzusetzten. </w:t>
      </w:r>
    </w:p>
    <w:p w:rsidR="004F7F22" w:rsidRDefault="004F7F22" w:rsidP="004F7F22">
      <w:pPr>
        <w:outlineLvl w:val="0"/>
        <w:rPr>
          <w:b/>
          <w:sz w:val="24"/>
          <w:szCs w:val="24"/>
        </w:rPr>
      </w:pPr>
    </w:p>
    <w:p w:rsidR="004F7F22" w:rsidRDefault="004F7F22" w:rsidP="004F7F22">
      <w:pPr>
        <w:pStyle w:val="Listenabsatz"/>
        <w:numPr>
          <w:ilvl w:val="0"/>
          <w:numId w:val="6"/>
        </w:numPr>
        <w:outlineLvl w:val="0"/>
        <w:rPr>
          <w:b/>
          <w:sz w:val="24"/>
          <w:szCs w:val="24"/>
        </w:rPr>
      </w:pPr>
      <w:r>
        <w:rPr>
          <w:rFonts w:ascii="Times New Roman" w:hAnsi="Times New Roman" w:cs="Times New Roman"/>
          <w:sz w:val="24"/>
          <w:szCs w:val="24"/>
        </w:rPr>
        <w:t xml:space="preserve">Die Einreichungsfrist endet frühestens auf den 27. Tag (4. Montag vor dem Wahltag). </w:t>
      </w:r>
      <w:proofErr w:type="spellStart"/>
      <w:r>
        <w:rPr>
          <w:rFonts w:ascii="Times New Roman" w:hAnsi="Times New Roman" w:cs="Times New Roman"/>
          <w:sz w:val="24"/>
          <w:szCs w:val="24"/>
        </w:rPr>
        <w:t>Bgm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Moick</w:t>
      </w:r>
      <w:proofErr w:type="spellEnd"/>
      <w:r>
        <w:rPr>
          <w:rFonts w:ascii="Times New Roman" w:hAnsi="Times New Roman" w:cs="Times New Roman"/>
          <w:sz w:val="24"/>
          <w:szCs w:val="24"/>
        </w:rPr>
        <w:t xml:space="preserve"> schlägt vor, das Ende der Einreichungsfrist auf Montag, den 27.08.2018 und für eine etwaige Neuwahl auf den 02.10.2018 festzusetzen. </w:t>
      </w:r>
    </w:p>
    <w:p w:rsidR="004F7F22" w:rsidRDefault="004F7F22" w:rsidP="004F7F22">
      <w:pPr>
        <w:pStyle w:val="Listenabsatz"/>
        <w:outlineLvl w:val="0"/>
        <w:rPr>
          <w:rFonts w:ascii="Times New Roman" w:hAnsi="Times New Roman" w:cs="Times New Roman"/>
          <w:sz w:val="24"/>
          <w:szCs w:val="24"/>
        </w:rPr>
      </w:pPr>
    </w:p>
    <w:p w:rsidR="004F7F22" w:rsidRDefault="004F7F22" w:rsidP="004F7F22">
      <w:pPr>
        <w:pStyle w:val="Listenabsatz"/>
        <w:outlineLvl w:val="0"/>
        <w:rPr>
          <w:b/>
          <w:sz w:val="24"/>
          <w:szCs w:val="24"/>
        </w:rPr>
      </w:pPr>
      <w:r>
        <w:rPr>
          <w:rFonts w:ascii="Times New Roman" w:hAnsi="Times New Roman" w:cs="Times New Roman"/>
          <w:b/>
          <w:sz w:val="24"/>
          <w:szCs w:val="24"/>
        </w:rPr>
        <w:t>Nach eingehender Beratung bestimmt der GR einstimmig, die Einreichungsfrist für die Wahl auf den 27.08.2018 und für eine etwaige Neuwahl auf den 02.10.2018 festzusetzen.</w:t>
      </w:r>
    </w:p>
    <w:p w:rsidR="004F7F22" w:rsidRDefault="004F7F22" w:rsidP="004F7F22">
      <w:pPr>
        <w:outlineLvl w:val="0"/>
        <w:rPr>
          <w:b/>
          <w:sz w:val="24"/>
          <w:szCs w:val="24"/>
        </w:rPr>
      </w:pPr>
    </w:p>
    <w:p w:rsidR="004F7F22" w:rsidRDefault="004F7F22" w:rsidP="004F7F22">
      <w:pPr>
        <w:numPr>
          <w:ilvl w:val="0"/>
          <w:numId w:val="6"/>
        </w:numPr>
        <w:outlineLvl w:val="0"/>
        <w:rPr>
          <w:b/>
          <w:sz w:val="24"/>
          <w:szCs w:val="24"/>
        </w:rPr>
      </w:pPr>
      <w:r>
        <w:rPr>
          <w:sz w:val="24"/>
          <w:szCs w:val="24"/>
        </w:rPr>
        <w:t xml:space="preserve">Die Stelle des Bürgermeisters wird als Ehrenbeamter auf Zeit ausgeschrieben. Dies entspricht auch der Hauptsatzung der Gemeinde. Sollte die Stelle für einen hauptamtlichen Bürgermeister ausgeschrieben werden, müsste die Hauptsatzung zunächst geändert werden. Die finanziellen Möglichkeiten der Gemeinde lassen dies nach Ansicht von </w:t>
      </w:r>
      <w:proofErr w:type="spellStart"/>
      <w:r>
        <w:rPr>
          <w:sz w:val="24"/>
          <w:szCs w:val="24"/>
        </w:rPr>
        <w:t>Bgm</w:t>
      </w:r>
      <w:proofErr w:type="spellEnd"/>
      <w:r>
        <w:rPr>
          <w:sz w:val="24"/>
          <w:szCs w:val="24"/>
        </w:rPr>
        <w:t xml:space="preserve"> </w:t>
      </w:r>
      <w:proofErr w:type="spellStart"/>
      <w:r>
        <w:rPr>
          <w:sz w:val="24"/>
          <w:szCs w:val="24"/>
        </w:rPr>
        <w:t>Moick</w:t>
      </w:r>
      <w:proofErr w:type="spellEnd"/>
      <w:r>
        <w:rPr>
          <w:sz w:val="24"/>
          <w:szCs w:val="24"/>
        </w:rPr>
        <w:t xml:space="preserve"> aber nicht zu. Die Stellenausschreibung hat spätestens 2 Monate vor dem Wahltag zu erfolgen. </w:t>
      </w:r>
      <w:proofErr w:type="spellStart"/>
      <w:r>
        <w:rPr>
          <w:sz w:val="24"/>
          <w:szCs w:val="24"/>
        </w:rPr>
        <w:t>Bgm</w:t>
      </w:r>
      <w:proofErr w:type="spellEnd"/>
      <w:r>
        <w:rPr>
          <w:sz w:val="24"/>
          <w:szCs w:val="24"/>
        </w:rPr>
        <w:t xml:space="preserve"> </w:t>
      </w:r>
      <w:proofErr w:type="spellStart"/>
      <w:r>
        <w:rPr>
          <w:sz w:val="24"/>
          <w:szCs w:val="24"/>
        </w:rPr>
        <w:t>Moick</w:t>
      </w:r>
      <w:proofErr w:type="spellEnd"/>
      <w:r>
        <w:rPr>
          <w:sz w:val="24"/>
          <w:szCs w:val="24"/>
        </w:rPr>
        <w:t xml:space="preserve"> schlägt vor, die Stellenausschreibung im Oberbadischen Volksblatt, in der Badischen Zeitung und im Mitteilungsblatt des Verwaltungsverbandes am 30.06.2018 zu veröffentlichen. </w:t>
      </w:r>
    </w:p>
    <w:p w:rsidR="004F7F22" w:rsidRDefault="004F7F22" w:rsidP="004F7F22">
      <w:pPr>
        <w:ind w:left="720"/>
        <w:outlineLvl w:val="0"/>
        <w:rPr>
          <w:b/>
          <w:sz w:val="24"/>
          <w:szCs w:val="24"/>
        </w:rPr>
      </w:pPr>
    </w:p>
    <w:p w:rsidR="004F7F22" w:rsidRDefault="004F7F22" w:rsidP="004F7F22">
      <w:pPr>
        <w:ind w:left="708"/>
        <w:outlineLvl w:val="0"/>
        <w:rPr>
          <w:b/>
          <w:sz w:val="24"/>
          <w:szCs w:val="24"/>
        </w:rPr>
      </w:pPr>
      <w:r>
        <w:rPr>
          <w:b/>
          <w:sz w:val="24"/>
          <w:szCs w:val="24"/>
        </w:rPr>
        <w:t xml:space="preserve">Nach eingehender Beratung beschließt der GR einstimmig, die Stelle des Bürgermeisters als Ehrenbeamter auf Zeit auszuschreiben. Die Veröffentlichung erfolgt am 30.06.2018 im Oberbadischen Volksblatt, in der Badischen Zeitung und im Mitteilungsblatt des Verwaltungsverbandes Vorderes </w:t>
      </w:r>
      <w:proofErr w:type="spellStart"/>
      <w:r>
        <w:rPr>
          <w:b/>
          <w:sz w:val="24"/>
          <w:szCs w:val="24"/>
        </w:rPr>
        <w:t>Kandertal</w:t>
      </w:r>
      <w:proofErr w:type="spellEnd"/>
      <w:r>
        <w:rPr>
          <w:b/>
          <w:sz w:val="24"/>
          <w:szCs w:val="24"/>
        </w:rPr>
        <w:t xml:space="preserve">. </w:t>
      </w:r>
    </w:p>
    <w:p w:rsidR="004F7F22" w:rsidRDefault="004F7F22" w:rsidP="004F7F22">
      <w:pPr>
        <w:outlineLvl w:val="0"/>
        <w:rPr>
          <w:b/>
          <w:sz w:val="24"/>
          <w:szCs w:val="24"/>
        </w:rPr>
      </w:pPr>
    </w:p>
    <w:p w:rsidR="004F7F22" w:rsidRDefault="004F7F22" w:rsidP="004F7F22">
      <w:pPr>
        <w:numPr>
          <w:ilvl w:val="0"/>
          <w:numId w:val="6"/>
        </w:numPr>
        <w:outlineLvl w:val="0"/>
        <w:rPr>
          <w:b/>
          <w:sz w:val="24"/>
          <w:szCs w:val="24"/>
        </w:rPr>
      </w:pPr>
      <w:proofErr w:type="spellStart"/>
      <w:r>
        <w:rPr>
          <w:sz w:val="24"/>
          <w:szCs w:val="24"/>
        </w:rPr>
        <w:t>Bgm</w:t>
      </w:r>
      <w:proofErr w:type="spellEnd"/>
      <w:r>
        <w:rPr>
          <w:sz w:val="24"/>
          <w:szCs w:val="24"/>
        </w:rPr>
        <w:t xml:space="preserve"> </w:t>
      </w:r>
      <w:proofErr w:type="spellStart"/>
      <w:r>
        <w:rPr>
          <w:sz w:val="24"/>
          <w:szCs w:val="24"/>
        </w:rPr>
        <w:t>Moick</w:t>
      </w:r>
      <w:proofErr w:type="spellEnd"/>
      <w:r>
        <w:rPr>
          <w:sz w:val="24"/>
          <w:szCs w:val="24"/>
        </w:rPr>
        <w:t xml:space="preserve"> schlägt vor, dass die Wahlzeit analog § 20 </w:t>
      </w:r>
      <w:proofErr w:type="spellStart"/>
      <w:r>
        <w:rPr>
          <w:sz w:val="24"/>
          <w:szCs w:val="24"/>
        </w:rPr>
        <w:t>KomWG</w:t>
      </w:r>
      <w:proofErr w:type="spellEnd"/>
      <w:r>
        <w:rPr>
          <w:sz w:val="24"/>
          <w:szCs w:val="24"/>
        </w:rPr>
        <w:t xml:space="preserve"> von 8.00 Uhr bis 18.00 Uhr dauert.</w:t>
      </w:r>
    </w:p>
    <w:p w:rsidR="004F7F22" w:rsidRDefault="004F7F22" w:rsidP="004F7F22">
      <w:pPr>
        <w:ind w:left="708"/>
        <w:outlineLvl w:val="0"/>
        <w:rPr>
          <w:sz w:val="24"/>
          <w:szCs w:val="24"/>
        </w:rPr>
      </w:pPr>
    </w:p>
    <w:p w:rsidR="004F7F22" w:rsidRDefault="004F7F22" w:rsidP="004F7F22">
      <w:pPr>
        <w:ind w:left="708"/>
        <w:outlineLvl w:val="0"/>
        <w:rPr>
          <w:b/>
          <w:sz w:val="24"/>
          <w:szCs w:val="24"/>
        </w:rPr>
      </w:pPr>
      <w:r>
        <w:rPr>
          <w:b/>
          <w:sz w:val="24"/>
          <w:szCs w:val="24"/>
        </w:rPr>
        <w:t xml:space="preserve">Nach eingehender Beratung beschließt der GR einstimmig, dass die Wahlzeit am Wahltag von 8.00 Uhr bis 18.00 Uhr dauert. </w:t>
      </w:r>
    </w:p>
    <w:p w:rsidR="004F7F22" w:rsidRDefault="004F7F22" w:rsidP="004F7F22">
      <w:pPr>
        <w:outlineLvl w:val="0"/>
        <w:rPr>
          <w:b/>
          <w:sz w:val="24"/>
          <w:szCs w:val="24"/>
        </w:rPr>
      </w:pPr>
    </w:p>
    <w:p w:rsidR="004F7F22" w:rsidRDefault="004F7F22" w:rsidP="004F7F22">
      <w:pPr>
        <w:pStyle w:val="Listenabsatz"/>
        <w:numPr>
          <w:ilvl w:val="0"/>
          <w:numId w:val="6"/>
        </w:numPr>
        <w:outlineLvl w:val="0"/>
        <w:rPr>
          <w:rFonts w:ascii="Times New Roman" w:hAnsi="Times New Roman" w:cs="Times New Roman"/>
          <w:sz w:val="24"/>
          <w:szCs w:val="24"/>
        </w:rPr>
      </w:pPr>
      <w:proofErr w:type="spellStart"/>
      <w:r>
        <w:rPr>
          <w:rFonts w:ascii="Times New Roman" w:hAnsi="Times New Roman" w:cs="Times New Roman"/>
          <w:sz w:val="24"/>
          <w:szCs w:val="24"/>
        </w:rPr>
        <w:t>Bgm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Moick</w:t>
      </w:r>
      <w:proofErr w:type="spellEnd"/>
      <w:r>
        <w:rPr>
          <w:rFonts w:ascii="Times New Roman" w:hAnsi="Times New Roman" w:cs="Times New Roman"/>
          <w:sz w:val="24"/>
          <w:szCs w:val="24"/>
        </w:rPr>
        <w:t xml:space="preserve"> teilt mit, dass der Gemeindewahlausschuss die Wahl leitet und das Wahlergebnis feststellt. Vorsitzender des Gemeindewahlausschusses ist </w:t>
      </w:r>
      <w:proofErr w:type="spellStart"/>
      <w:r>
        <w:rPr>
          <w:rFonts w:ascii="Times New Roman" w:hAnsi="Times New Roman" w:cs="Times New Roman"/>
          <w:sz w:val="24"/>
          <w:szCs w:val="24"/>
        </w:rPr>
        <w:t>Kraft</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Gesetzes der Bürgermeister. Ist dieser selbst Wahlbewerber, wählt der GR den Vorsitzenden des Gemeindewahlausschusses und einen Stellvertreter aus den Wahlberechtigten und Gemeindebediensteten. Der GR hat ebenfalls die Beisitzer und deren Stellvertreter aus den Wahlberechtigten zu wählen. Der Schriftführer und die erforderlichen Hilfskräfte werden vom Bürgermeister bestellt.</w:t>
      </w:r>
    </w:p>
    <w:p w:rsidR="004F7F22" w:rsidRDefault="004F7F22" w:rsidP="004F7F22">
      <w:pPr>
        <w:ind w:left="708"/>
        <w:outlineLvl w:val="0"/>
        <w:rPr>
          <w:b/>
          <w:sz w:val="24"/>
          <w:szCs w:val="24"/>
        </w:rPr>
      </w:pPr>
      <w:r>
        <w:rPr>
          <w:b/>
          <w:sz w:val="24"/>
          <w:szCs w:val="24"/>
        </w:rPr>
        <w:t xml:space="preserve">Nach eingehender Beratung bevollmächtigt der GR einstimmig die Verwaltung zunächst geeignete Bürger für die Mitarbeit im Wahlausschuss zu suchen. Der Gemeinderat wird sodann über den Vorschlag der Verwaltung beschließen. </w:t>
      </w:r>
    </w:p>
    <w:p w:rsidR="004F7F22" w:rsidRDefault="004F7F22" w:rsidP="004F7F22">
      <w:pPr>
        <w:outlineLvl w:val="0"/>
        <w:rPr>
          <w:b/>
          <w:sz w:val="24"/>
          <w:szCs w:val="24"/>
        </w:rPr>
      </w:pPr>
    </w:p>
    <w:p w:rsidR="004F7F22" w:rsidRDefault="004F7F22" w:rsidP="004F7F22">
      <w:pPr>
        <w:numPr>
          <w:ilvl w:val="0"/>
          <w:numId w:val="6"/>
        </w:numPr>
        <w:outlineLvl w:val="0"/>
        <w:rPr>
          <w:sz w:val="24"/>
          <w:szCs w:val="24"/>
        </w:rPr>
      </w:pPr>
      <w:proofErr w:type="spellStart"/>
      <w:r>
        <w:rPr>
          <w:sz w:val="24"/>
          <w:szCs w:val="24"/>
        </w:rPr>
        <w:t>Bgm</w:t>
      </w:r>
      <w:proofErr w:type="spellEnd"/>
      <w:r>
        <w:rPr>
          <w:sz w:val="24"/>
          <w:szCs w:val="24"/>
        </w:rPr>
        <w:t xml:space="preserve"> </w:t>
      </w:r>
      <w:proofErr w:type="spellStart"/>
      <w:r>
        <w:rPr>
          <w:sz w:val="24"/>
          <w:szCs w:val="24"/>
        </w:rPr>
        <w:t>Moick</w:t>
      </w:r>
      <w:proofErr w:type="spellEnd"/>
      <w:r>
        <w:rPr>
          <w:sz w:val="24"/>
          <w:szCs w:val="24"/>
        </w:rPr>
        <w:t xml:space="preserve"> schlägt vor, dass 1 Wahlbezirk gebildet wird. Als Wahlraum sollte wie </w:t>
      </w:r>
    </w:p>
    <w:p w:rsidR="004F7F22" w:rsidRDefault="004F7F22" w:rsidP="004F7F22">
      <w:pPr>
        <w:ind w:left="708"/>
        <w:outlineLvl w:val="0"/>
        <w:rPr>
          <w:sz w:val="24"/>
          <w:szCs w:val="24"/>
        </w:rPr>
      </w:pPr>
      <w:r>
        <w:rPr>
          <w:sz w:val="24"/>
          <w:szCs w:val="24"/>
        </w:rPr>
        <w:t>bisher der Bürgersaal genutzt werden.</w:t>
      </w:r>
    </w:p>
    <w:p w:rsidR="004F7F22" w:rsidRDefault="004F7F22" w:rsidP="004F7F22">
      <w:pPr>
        <w:ind w:left="708"/>
        <w:outlineLvl w:val="0"/>
        <w:rPr>
          <w:sz w:val="24"/>
          <w:szCs w:val="24"/>
        </w:rPr>
      </w:pPr>
    </w:p>
    <w:p w:rsidR="004F7F22" w:rsidRDefault="004F7F22" w:rsidP="004F7F22">
      <w:pPr>
        <w:ind w:left="708"/>
        <w:outlineLvl w:val="0"/>
        <w:rPr>
          <w:b/>
          <w:sz w:val="24"/>
          <w:szCs w:val="24"/>
        </w:rPr>
      </w:pPr>
      <w:r>
        <w:rPr>
          <w:b/>
          <w:sz w:val="24"/>
          <w:szCs w:val="24"/>
        </w:rPr>
        <w:t xml:space="preserve">Nach eingehender Beratung beschließt der GR, dass 1 Wahlbezirk gebildet wird. Als Wahlraum wird ebenfalls einstimmig der Bürgersaal im Rathaus bestimmt. </w:t>
      </w:r>
    </w:p>
    <w:p w:rsidR="004F7F22" w:rsidRDefault="004F7F22" w:rsidP="004F7F22">
      <w:pPr>
        <w:outlineLvl w:val="0"/>
        <w:rPr>
          <w:b/>
          <w:sz w:val="24"/>
          <w:szCs w:val="24"/>
        </w:rPr>
      </w:pPr>
    </w:p>
    <w:p w:rsidR="004F7F22" w:rsidRDefault="004F7F22" w:rsidP="004F7F22">
      <w:pPr>
        <w:outlineLvl w:val="0"/>
        <w:rPr>
          <w:b/>
          <w:sz w:val="24"/>
          <w:szCs w:val="24"/>
        </w:rPr>
      </w:pPr>
    </w:p>
    <w:p w:rsidR="004F7F22" w:rsidRDefault="004F7F22" w:rsidP="004F7F22">
      <w:pPr>
        <w:numPr>
          <w:ilvl w:val="0"/>
          <w:numId w:val="6"/>
        </w:numPr>
        <w:outlineLvl w:val="0"/>
        <w:rPr>
          <w:b/>
          <w:sz w:val="24"/>
          <w:szCs w:val="24"/>
        </w:rPr>
      </w:pPr>
      <w:proofErr w:type="spellStart"/>
      <w:r>
        <w:rPr>
          <w:sz w:val="24"/>
          <w:szCs w:val="24"/>
        </w:rPr>
        <w:t>Bgm</w:t>
      </w:r>
      <w:proofErr w:type="spellEnd"/>
      <w:r>
        <w:rPr>
          <w:sz w:val="24"/>
          <w:szCs w:val="24"/>
        </w:rPr>
        <w:t xml:space="preserve"> </w:t>
      </w:r>
      <w:proofErr w:type="spellStart"/>
      <w:r>
        <w:rPr>
          <w:sz w:val="24"/>
          <w:szCs w:val="24"/>
        </w:rPr>
        <w:t>Moick</w:t>
      </w:r>
      <w:proofErr w:type="spellEnd"/>
      <w:r>
        <w:rPr>
          <w:sz w:val="24"/>
          <w:szCs w:val="24"/>
        </w:rPr>
        <w:t xml:space="preserve"> macht den Vorschlag, dass der Gemeindewahlausschuss zur Vorbereitung der Wahl am 29.08.2018 und bei einer etwaigen Neuwahl am 04.10.2018 zusammenkommt. Diese Termine entsprechen jeweils dem Ende der Einreichungsfrist für die Bewerbungen. </w:t>
      </w:r>
    </w:p>
    <w:p w:rsidR="004F7F22" w:rsidRDefault="004F7F22" w:rsidP="004F7F22">
      <w:pPr>
        <w:ind w:left="360"/>
        <w:outlineLvl w:val="0"/>
        <w:rPr>
          <w:sz w:val="24"/>
          <w:szCs w:val="24"/>
        </w:rPr>
      </w:pPr>
    </w:p>
    <w:p w:rsidR="004F7F22" w:rsidRDefault="004F7F22" w:rsidP="004F7F22">
      <w:pPr>
        <w:ind w:left="708"/>
        <w:outlineLvl w:val="0"/>
        <w:rPr>
          <w:b/>
          <w:sz w:val="24"/>
          <w:szCs w:val="24"/>
        </w:rPr>
      </w:pPr>
      <w:r>
        <w:rPr>
          <w:b/>
          <w:sz w:val="24"/>
          <w:szCs w:val="24"/>
        </w:rPr>
        <w:t>Nach eingehender Beratung bestimmt der GR einstimmig die Sitzungstage des Gemeindewahlausschusses zur Vorbereitung der Wahl wie folgt:</w:t>
      </w:r>
    </w:p>
    <w:p w:rsidR="004F7F22" w:rsidRDefault="004F7F22" w:rsidP="004F7F22">
      <w:pPr>
        <w:ind w:left="708"/>
        <w:outlineLvl w:val="0"/>
        <w:rPr>
          <w:b/>
          <w:sz w:val="24"/>
          <w:szCs w:val="24"/>
        </w:rPr>
      </w:pPr>
      <w:r>
        <w:rPr>
          <w:b/>
          <w:sz w:val="24"/>
          <w:szCs w:val="24"/>
        </w:rPr>
        <w:t>für die Wahl auf Mittwoch, den 29.08.2018</w:t>
      </w:r>
    </w:p>
    <w:p w:rsidR="004F7F22" w:rsidRDefault="004F7F22" w:rsidP="004F7F22">
      <w:pPr>
        <w:ind w:left="708"/>
        <w:outlineLvl w:val="0"/>
        <w:rPr>
          <w:b/>
          <w:sz w:val="24"/>
          <w:szCs w:val="24"/>
        </w:rPr>
      </w:pPr>
      <w:r>
        <w:rPr>
          <w:b/>
          <w:sz w:val="24"/>
          <w:szCs w:val="24"/>
        </w:rPr>
        <w:t>für eine etwaige Neuwahl auf Donnerstag, den 04.10.2018</w:t>
      </w:r>
    </w:p>
    <w:p w:rsidR="004F7F22" w:rsidRDefault="004F7F22" w:rsidP="004F7F22">
      <w:pPr>
        <w:ind w:left="708"/>
        <w:outlineLvl w:val="0"/>
        <w:rPr>
          <w:b/>
          <w:sz w:val="24"/>
          <w:szCs w:val="24"/>
        </w:rPr>
      </w:pPr>
    </w:p>
    <w:p w:rsidR="004F7F22" w:rsidRDefault="004F7F22" w:rsidP="004F7F22">
      <w:pPr>
        <w:outlineLvl w:val="0"/>
        <w:rPr>
          <w:b/>
          <w:sz w:val="24"/>
          <w:szCs w:val="24"/>
        </w:rPr>
      </w:pPr>
    </w:p>
    <w:p w:rsidR="004F7F22" w:rsidRDefault="004F7F22" w:rsidP="004F7F22">
      <w:pPr>
        <w:numPr>
          <w:ilvl w:val="0"/>
          <w:numId w:val="6"/>
        </w:numPr>
        <w:outlineLvl w:val="0"/>
        <w:rPr>
          <w:b/>
          <w:sz w:val="24"/>
          <w:szCs w:val="24"/>
        </w:rPr>
      </w:pPr>
      <w:r>
        <w:rPr>
          <w:sz w:val="24"/>
          <w:szCs w:val="24"/>
        </w:rPr>
        <w:t xml:space="preserve">Für die öffentliche Vorstellung der Bewerberinnen und Bewerber schlägt </w:t>
      </w:r>
    </w:p>
    <w:p w:rsidR="004F7F22" w:rsidRDefault="004F7F22" w:rsidP="004F7F22">
      <w:pPr>
        <w:ind w:left="708"/>
        <w:outlineLvl w:val="0"/>
        <w:rPr>
          <w:sz w:val="24"/>
          <w:szCs w:val="24"/>
        </w:rPr>
      </w:pPr>
      <w:proofErr w:type="spellStart"/>
      <w:r>
        <w:rPr>
          <w:sz w:val="24"/>
          <w:szCs w:val="24"/>
        </w:rPr>
        <w:t>Bgm</w:t>
      </w:r>
      <w:proofErr w:type="spellEnd"/>
      <w:r>
        <w:rPr>
          <w:sz w:val="24"/>
          <w:szCs w:val="24"/>
        </w:rPr>
        <w:t xml:space="preserve"> </w:t>
      </w:r>
      <w:proofErr w:type="spellStart"/>
      <w:r>
        <w:rPr>
          <w:sz w:val="24"/>
          <w:szCs w:val="24"/>
        </w:rPr>
        <w:t>Moick</w:t>
      </w:r>
      <w:proofErr w:type="spellEnd"/>
      <w:r>
        <w:rPr>
          <w:sz w:val="24"/>
          <w:szCs w:val="24"/>
        </w:rPr>
        <w:t xml:space="preserve"> als Termin Samstag, den 08.09.2018 vor. </w:t>
      </w:r>
    </w:p>
    <w:p w:rsidR="004F7F22" w:rsidRDefault="004F7F22" w:rsidP="004F7F22">
      <w:pPr>
        <w:rPr>
          <w:b/>
          <w:sz w:val="24"/>
          <w:szCs w:val="24"/>
        </w:rPr>
      </w:pPr>
    </w:p>
    <w:p w:rsidR="004F7F22" w:rsidRDefault="004F7F22" w:rsidP="004F7F22">
      <w:pPr>
        <w:ind w:left="708"/>
        <w:rPr>
          <w:b/>
          <w:sz w:val="24"/>
          <w:szCs w:val="24"/>
        </w:rPr>
      </w:pPr>
      <w:r>
        <w:rPr>
          <w:b/>
          <w:sz w:val="24"/>
          <w:szCs w:val="24"/>
        </w:rPr>
        <w:t xml:space="preserve">Nach eingehender Beratung bestimmt der GR als Termin für die öffentliche Vorstellung der Bewerberinnen und Bewerber einstimmig Samstag, den 08.09.2018. Austragungsort ist die </w:t>
      </w:r>
      <w:proofErr w:type="spellStart"/>
      <w:r>
        <w:rPr>
          <w:b/>
          <w:sz w:val="24"/>
          <w:szCs w:val="24"/>
        </w:rPr>
        <w:t>Läufelberghalle</w:t>
      </w:r>
      <w:proofErr w:type="spellEnd"/>
      <w:r>
        <w:rPr>
          <w:b/>
          <w:sz w:val="24"/>
          <w:szCs w:val="24"/>
        </w:rPr>
        <w:t>.</w:t>
      </w:r>
    </w:p>
    <w:p w:rsidR="004F7F22" w:rsidRDefault="004F7F22" w:rsidP="004F7F22">
      <w:pPr>
        <w:rPr>
          <w:b/>
          <w:sz w:val="24"/>
          <w:szCs w:val="24"/>
        </w:rPr>
      </w:pPr>
    </w:p>
    <w:p w:rsidR="004F7F22" w:rsidRDefault="004F7F22" w:rsidP="004F7F22">
      <w:pPr>
        <w:rPr>
          <w:b/>
          <w:sz w:val="24"/>
          <w:szCs w:val="24"/>
        </w:rPr>
      </w:pPr>
    </w:p>
    <w:p w:rsidR="004F7F22" w:rsidRDefault="004F7F22" w:rsidP="004F7F22">
      <w:pPr>
        <w:rPr>
          <w:b/>
          <w:sz w:val="24"/>
          <w:szCs w:val="24"/>
        </w:rPr>
      </w:pPr>
      <w:r>
        <w:rPr>
          <w:b/>
          <w:sz w:val="24"/>
          <w:szCs w:val="24"/>
        </w:rPr>
        <w:t>07.</w:t>
      </w:r>
    </w:p>
    <w:p w:rsidR="004F7F22" w:rsidRDefault="004F7F22" w:rsidP="004F7F22">
      <w:pPr>
        <w:rPr>
          <w:sz w:val="24"/>
          <w:szCs w:val="24"/>
        </w:rPr>
      </w:pPr>
      <w:proofErr w:type="spellStart"/>
      <w:r>
        <w:rPr>
          <w:sz w:val="24"/>
          <w:szCs w:val="24"/>
        </w:rPr>
        <w:t>Bgm</w:t>
      </w:r>
      <w:proofErr w:type="spellEnd"/>
      <w:r>
        <w:rPr>
          <w:sz w:val="24"/>
          <w:szCs w:val="24"/>
        </w:rPr>
        <w:t xml:space="preserve"> </w:t>
      </w:r>
      <w:proofErr w:type="spellStart"/>
      <w:r>
        <w:rPr>
          <w:sz w:val="24"/>
          <w:szCs w:val="24"/>
        </w:rPr>
        <w:t>Moick</w:t>
      </w:r>
      <w:proofErr w:type="spellEnd"/>
      <w:r>
        <w:rPr>
          <w:sz w:val="24"/>
          <w:szCs w:val="24"/>
        </w:rPr>
        <w:t xml:space="preserve"> teilt mit, dass in nichtöffentlicher Sitzung am 31.01.2018 und 21.02.2018 folgende Beschlüsse gefasst wurden:</w:t>
      </w:r>
    </w:p>
    <w:p w:rsidR="004F7F22" w:rsidRDefault="004F7F22" w:rsidP="004F7F22">
      <w:pPr>
        <w:rPr>
          <w:sz w:val="24"/>
          <w:szCs w:val="24"/>
        </w:rPr>
      </w:pPr>
    </w:p>
    <w:p w:rsidR="004F7F22" w:rsidRDefault="004F7F22" w:rsidP="004F7F22">
      <w:pPr>
        <w:rPr>
          <w:sz w:val="24"/>
          <w:szCs w:val="24"/>
        </w:rPr>
      </w:pPr>
      <w:r>
        <w:rPr>
          <w:sz w:val="24"/>
          <w:szCs w:val="24"/>
        </w:rPr>
        <w:t>Sitzung am 31.01.2018:</w:t>
      </w:r>
    </w:p>
    <w:p w:rsidR="004F7F22" w:rsidRDefault="004F7F22" w:rsidP="004F7F22">
      <w:pPr>
        <w:rPr>
          <w:sz w:val="24"/>
          <w:szCs w:val="24"/>
        </w:rPr>
      </w:pPr>
      <w:r>
        <w:rPr>
          <w:sz w:val="24"/>
          <w:szCs w:val="24"/>
        </w:rPr>
        <w:t xml:space="preserve">Kauf des Waldgrundstückes </w:t>
      </w:r>
      <w:proofErr w:type="spellStart"/>
      <w:r>
        <w:rPr>
          <w:sz w:val="24"/>
          <w:szCs w:val="24"/>
        </w:rPr>
        <w:t>Flst.Nr</w:t>
      </w:r>
      <w:proofErr w:type="spellEnd"/>
      <w:r>
        <w:rPr>
          <w:sz w:val="24"/>
          <w:szCs w:val="24"/>
        </w:rPr>
        <w:t xml:space="preserve">. 3618 zu folgenden Bedingungen: Die Kosten für die Gemeinde betragen einschließlich Nebenkosten wie Notar und Grunderwerbssteuer höchstens 4.000,00 €. </w:t>
      </w:r>
    </w:p>
    <w:p w:rsidR="004F7F22" w:rsidRDefault="004F7F22" w:rsidP="004F7F22">
      <w:pPr>
        <w:rPr>
          <w:sz w:val="24"/>
          <w:szCs w:val="24"/>
        </w:rPr>
      </w:pPr>
    </w:p>
    <w:p w:rsidR="004F7F22" w:rsidRDefault="004F7F22" w:rsidP="004F7F22">
      <w:pPr>
        <w:rPr>
          <w:sz w:val="24"/>
          <w:szCs w:val="24"/>
        </w:rPr>
      </w:pPr>
      <w:r>
        <w:rPr>
          <w:sz w:val="24"/>
          <w:szCs w:val="24"/>
        </w:rPr>
        <w:t>Sitzung am 21.02.2018:</w:t>
      </w:r>
    </w:p>
    <w:p w:rsidR="004F7F22" w:rsidRDefault="004F7F22" w:rsidP="004F7F22">
      <w:pPr>
        <w:rPr>
          <w:sz w:val="24"/>
          <w:szCs w:val="24"/>
        </w:rPr>
      </w:pPr>
      <w:r>
        <w:rPr>
          <w:sz w:val="24"/>
          <w:szCs w:val="24"/>
        </w:rPr>
        <w:t xml:space="preserve">Das </w:t>
      </w:r>
      <w:proofErr w:type="spellStart"/>
      <w:r>
        <w:rPr>
          <w:sz w:val="24"/>
          <w:szCs w:val="24"/>
        </w:rPr>
        <w:t>Milchhüsli</w:t>
      </w:r>
      <w:proofErr w:type="spellEnd"/>
      <w:r>
        <w:rPr>
          <w:sz w:val="24"/>
          <w:szCs w:val="24"/>
        </w:rPr>
        <w:t xml:space="preserve"> ist zunächst zu sanieren und kann anschließend vermietet werden. Sofern der Gemeinde mehrere Anfragen zur Anmietung vorliegen, wird entschieden, welches Konzept den Vorrang hat.</w:t>
      </w:r>
    </w:p>
    <w:p w:rsidR="004F7F22" w:rsidRDefault="004F7F22" w:rsidP="004F7F22">
      <w:pPr>
        <w:rPr>
          <w:sz w:val="24"/>
          <w:szCs w:val="24"/>
        </w:rPr>
      </w:pPr>
    </w:p>
    <w:p w:rsidR="004F7F22" w:rsidRDefault="004F7F22" w:rsidP="004F7F22">
      <w:pPr>
        <w:rPr>
          <w:sz w:val="24"/>
          <w:szCs w:val="24"/>
        </w:rPr>
      </w:pPr>
    </w:p>
    <w:p w:rsidR="004F7F22" w:rsidRDefault="004F7F22" w:rsidP="004F7F22">
      <w:pPr>
        <w:rPr>
          <w:b/>
          <w:sz w:val="24"/>
          <w:szCs w:val="24"/>
        </w:rPr>
      </w:pPr>
      <w:r>
        <w:rPr>
          <w:b/>
          <w:sz w:val="24"/>
          <w:szCs w:val="24"/>
        </w:rPr>
        <w:lastRenderedPageBreak/>
        <w:t>08. Bekanntgaben</w:t>
      </w:r>
    </w:p>
    <w:p w:rsidR="004F7F22" w:rsidRDefault="004F7F22" w:rsidP="004F7F22">
      <w:pPr>
        <w:pStyle w:val="Listenabsatz"/>
        <w:numPr>
          <w:ilvl w:val="0"/>
          <w:numId w:val="7"/>
        </w:numPr>
        <w:rPr>
          <w:rFonts w:ascii="Times New Roman" w:hAnsi="Times New Roman" w:cs="Times New Roman"/>
          <w:b/>
          <w:sz w:val="24"/>
          <w:szCs w:val="24"/>
        </w:rPr>
      </w:pPr>
      <w:r>
        <w:rPr>
          <w:rFonts w:ascii="Times New Roman" w:hAnsi="Times New Roman" w:cs="Times New Roman"/>
          <w:sz w:val="24"/>
          <w:szCs w:val="24"/>
        </w:rPr>
        <w:t xml:space="preserve">Die Untersuchung der Trinkwasserversorgung </w:t>
      </w:r>
      <w:proofErr w:type="spellStart"/>
      <w:r>
        <w:rPr>
          <w:rFonts w:ascii="Times New Roman" w:hAnsi="Times New Roman" w:cs="Times New Roman"/>
          <w:sz w:val="24"/>
          <w:szCs w:val="24"/>
        </w:rPr>
        <w:t>Fischingen</w:t>
      </w:r>
      <w:proofErr w:type="spellEnd"/>
      <w:r>
        <w:rPr>
          <w:rFonts w:ascii="Times New Roman" w:hAnsi="Times New Roman" w:cs="Times New Roman"/>
          <w:sz w:val="24"/>
          <w:szCs w:val="24"/>
        </w:rPr>
        <w:t xml:space="preserve"> durch das Institut </w:t>
      </w:r>
      <w:proofErr w:type="spellStart"/>
      <w:r>
        <w:rPr>
          <w:rFonts w:ascii="Times New Roman" w:hAnsi="Times New Roman" w:cs="Times New Roman"/>
          <w:sz w:val="24"/>
          <w:szCs w:val="24"/>
        </w:rPr>
        <w:t>Heppeler</w:t>
      </w:r>
      <w:proofErr w:type="spellEnd"/>
      <w:r>
        <w:rPr>
          <w:rFonts w:ascii="Times New Roman" w:hAnsi="Times New Roman" w:cs="Times New Roman"/>
          <w:sz w:val="24"/>
          <w:szCs w:val="24"/>
        </w:rPr>
        <w:t xml:space="preserve"> am 10.04.2018 ergab eine hygienisch einwandfreie Wasserqualität.</w:t>
      </w:r>
    </w:p>
    <w:p w:rsidR="004F7F22" w:rsidRDefault="004F7F22" w:rsidP="004F7F22">
      <w:pPr>
        <w:pStyle w:val="Listenabsatz"/>
        <w:numPr>
          <w:ilvl w:val="0"/>
          <w:numId w:val="7"/>
        </w:numPr>
        <w:rPr>
          <w:rFonts w:ascii="Times New Roman" w:hAnsi="Times New Roman" w:cs="Times New Roman"/>
          <w:b/>
          <w:sz w:val="24"/>
          <w:szCs w:val="24"/>
        </w:rPr>
      </w:pPr>
      <w:r>
        <w:rPr>
          <w:rFonts w:ascii="Times New Roman" w:hAnsi="Times New Roman" w:cs="Times New Roman"/>
          <w:sz w:val="24"/>
          <w:szCs w:val="24"/>
        </w:rPr>
        <w:t xml:space="preserve">Die Ortsverbindungsstraße </w:t>
      </w:r>
      <w:proofErr w:type="spellStart"/>
      <w:r>
        <w:rPr>
          <w:rFonts w:ascii="Times New Roman" w:hAnsi="Times New Roman" w:cs="Times New Roman"/>
          <w:sz w:val="24"/>
          <w:szCs w:val="24"/>
        </w:rPr>
        <w:t>Fischingen-Binzen</w:t>
      </w:r>
      <w:proofErr w:type="spellEnd"/>
      <w:r>
        <w:rPr>
          <w:rFonts w:ascii="Times New Roman" w:hAnsi="Times New Roman" w:cs="Times New Roman"/>
          <w:sz w:val="24"/>
          <w:szCs w:val="24"/>
        </w:rPr>
        <w:t xml:space="preserve"> wurde fertig gestellt. Die Teilasphaltierung des Radweges sowie die Teilsanierung der Ortsverbindungsstraße nach Schallbach ebenfalls. Eine durchgehende Fahrbahnmarkierung an der Ortsverbindungsstraße nach </w:t>
      </w:r>
      <w:proofErr w:type="spellStart"/>
      <w:r>
        <w:rPr>
          <w:rFonts w:ascii="Times New Roman" w:hAnsi="Times New Roman" w:cs="Times New Roman"/>
          <w:sz w:val="24"/>
          <w:szCs w:val="24"/>
        </w:rPr>
        <w:t>Binzen</w:t>
      </w:r>
      <w:proofErr w:type="spellEnd"/>
      <w:r>
        <w:rPr>
          <w:rFonts w:ascii="Times New Roman" w:hAnsi="Times New Roman" w:cs="Times New Roman"/>
          <w:sz w:val="24"/>
          <w:szCs w:val="24"/>
        </w:rPr>
        <w:t xml:space="preserve"> war wegen der zu geringen Fahrbahnbreite nicht zulässig.</w:t>
      </w:r>
    </w:p>
    <w:p w:rsidR="004F7F22" w:rsidRDefault="004F7F22" w:rsidP="004F7F22">
      <w:pPr>
        <w:rPr>
          <w:b/>
          <w:sz w:val="24"/>
          <w:szCs w:val="24"/>
        </w:rPr>
      </w:pPr>
    </w:p>
    <w:p w:rsidR="004F7F22" w:rsidRDefault="004F7F22" w:rsidP="004F7F22">
      <w:pPr>
        <w:rPr>
          <w:b/>
          <w:sz w:val="24"/>
          <w:szCs w:val="24"/>
        </w:rPr>
      </w:pPr>
      <w:r>
        <w:rPr>
          <w:b/>
          <w:sz w:val="24"/>
          <w:szCs w:val="24"/>
        </w:rPr>
        <w:t>09. Fragen und Anregungen</w:t>
      </w:r>
    </w:p>
    <w:p w:rsidR="004F7F22" w:rsidRDefault="004F7F22" w:rsidP="004F7F22">
      <w:pPr>
        <w:pStyle w:val="Listenabsatz"/>
        <w:numPr>
          <w:ilvl w:val="0"/>
          <w:numId w:val="8"/>
        </w:numPr>
        <w:rPr>
          <w:b/>
          <w:sz w:val="24"/>
          <w:szCs w:val="24"/>
        </w:rPr>
      </w:pPr>
      <w:r>
        <w:rPr>
          <w:rFonts w:ascii="Times New Roman" w:hAnsi="Times New Roman" w:cs="Times New Roman"/>
          <w:sz w:val="24"/>
          <w:szCs w:val="24"/>
        </w:rPr>
        <w:t>GR Zangenberg weist darauf hin, dass ab 25.05.2018 die neue Datenschutzverordnung in Kraft tritt. Auf der Homepage der Gemeinde muss eine entsprechende Datenschutzerklärung eingefügt werden.</w:t>
      </w:r>
    </w:p>
    <w:p w:rsidR="004F7F22" w:rsidRDefault="004F7F22" w:rsidP="004F7F22">
      <w:pPr>
        <w:pStyle w:val="Listenabsatz"/>
        <w:numPr>
          <w:ilvl w:val="0"/>
          <w:numId w:val="8"/>
        </w:numPr>
        <w:rPr>
          <w:b/>
          <w:sz w:val="24"/>
          <w:szCs w:val="24"/>
        </w:rPr>
      </w:pPr>
      <w:r>
        <w:rPr>
          <w:rFonts w:ascii="Times New Roman" w:hAnsi="Times New Roman" w:cs="Times New Roman"/>
          <w:sz w:val="24"/>
          <w:szCs w:val="24"/>
        </w:rPr>
        <w:t xml:space="preserve">GR Weber erkundigt sich, ob im Gasthaus Tanne Zimmer und Wohnungen neu gebaut werden. </w:t>
      </w:r>
      <w:proofErr w:type="spellStart"/>
      <w:r>
        <w:rPr>
          <w:rFonts w:ascii="Times New Roman" w:hAnsi="Times New Roman" w:cs="Times New Roman"/>
          <w:sz w:val="24"/>
          <w:szCs w:val="24"/>
        </w:rPr>
        <w:t>Bgm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Moick</w:t>
      </w:r>
      <w:proofErr w:type="spellEnd"/>
      <w:r>
        <w:rPr>
          <w:rFonts w:ascii="Times New Roman" w:hAnsi="Times New Roman" w:cs="Times New Roman"/>
          <w:sz w:val="24"/>
          <w:szCs w:val="24"/>
        </w:rPr>
        <w:t xml:space="preserve"> teilt mit, dass der Eigentümer sich um einen Bauantrag bemüht.</w:t>
      </w:r>
    </w:p>
    <w:p w:rsidR="004F7F22" w:rsidRDefault="004F7F22" w:rsidP="004F7F22">
      <w:pPr>
        <w:pStyle w:val="Listenabsatz"/>
        <w:numPr>
          <w:ilvl w:val="0"/>
          <w:numId w:val="8"/>
        </w:numPr>
        <w:rPr>
          <w:b/>
          <w:sz w:val="24"/>
          <w:szCs w:val="24"/>
        </w:rPr>
      </w:pPr>
      <w:r>
        <w:rPr>
          <w:rFonts w:ascii="Times New Roman" w:hAnsi="Times New Roman" w:cs="Times New Roman"/>
          <w:sz w:val="24"/>
          <w:szCs w:val="24"/>
        </w:rPr>
        <w:t>GR Weber teilt mit, dass der Brunnen im Vorderdorf noch nicht angestellt wurde. Die Verwaltung wird den Werkhof beauftragen.</w:t>
      </w:r>
    </w:p>
    <w:p w:rsidR="004F7F22" w:rsidRDefault="004F7F22" w:rsidP="004F7F22">
      <w:pPr>
        <w:pStyle w:val="Listenabsatz"/>
        <w:numPr>
          <w:ilvl w:val="0"/>
          <w:numId w:val="8"/>
        </w:numPr>
        <w:rPr>
          <w:b/>
          <w:sz w:val="24"/>
          <w:szCs w:val="24"/>
        </w:rPr>
      </w:pPr>
      <w:r>
        <w:rPr>
          <w:rFonts w:ascii="Times New Roman" w:hAnsi="Times New Roman" w:cs="Times New Roman"/>
          <w:sz w:val="24"/>
          <w:szCs w:val="24"/>
        </w:rPr>
        <w:t xml:space="preserve">GR Weber teilt mit, dass nach der Kanalreinigung viele Deckel klappern. Nach Auskunft von GR Weber wackeln die Deckel, da die Einsätze verbogen wurden. GR Herr bemängelt, dass die Erde nicht mitgenommen wurde, sondern z.T. an der Straßenseite liegen gelassen wurde. </w:t>
      </w:r>
      <w:proofErr w:type="spellStart"/>
      <w:r>
        <w:rPr>
          <w:rFonts w:ascii="Times New Roman" w:hAnsi="Times New Roman" w:cs="Times New Roman"/>
          <w:sz w:val="24"/>
          <w:szCs w:val="24"/>
        </w:rPr>
        <w:t>Bgm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Moick</w:t>
      </w:r>
      <w:proofErr w:type="spellEnd"/>
      <w:r>
        <w:rPr>
          <w:rFonts w:ascii="Times New Roman" w:hAnsi="Times New Roman" w:cs="Times New Roman"/>
          <w:sz w:val="24"/>
          <w:szCs w:val="24"/>
        </w:rPr>
        <w:t xml:space="preserve"> will Abhilfe schaffen.</w:t>
      </w:r>
    </w:p>
    <w:p w:rsidR="004F7F22" w:rsidRDefault="004F7F22" w:rsidP="004F7F22">
      <w:pPr>
        <w:pStyle w:val="Listenabsatz"/>
        <w:numPr>
          <w:ilvl w:val="0"/>
          <w:numId w:val="8"/>
        </w:numPr>
        <w:rPr>
          <w:b/>
          <w:sz w:val="24"/>
          <w:szCs w:val="24"/>
        </w:rPr>
      </w:pPr>
      <w:proofErr w:type="spellStart"/>
      <w:r>
        <w:rPr>
          <w:rFonts w:ascii="Times New Roman" w:hAnsi="Times New Roman" w:cs="Times New Roman"/>
          <w:sz w:val="24"/>
          <w:szCs w:val="24"/>
        </w:rPr>
        <w:t>GRin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Hollnagel</w:t>
      </w:r>
      <w:proofErr w:type="spellEnd"/>
      <w:r>
        <w:rPr>
          <w:rFonts w:ascii="Times New Roman" w:hAnsi="Times New Roman" w:cs="Times New Roman"/>
          <w:sz w:val="24"/>
          <w:szCs w:val="24"/>
        </w:rPr>
        <w:t xml:space="preserve"> fragt an, wann der Riedmattenbach ausgemäht wird. Der Weg zwischen dem Bach und dem Überflutungsbereich sollte noch aufgefüllt werden. </w:t>
      </w:r>
      <w:proofErr w:type="spellStart"/>
      <w:r>
        <w:rPr>
          <w:rFonts w:ascii="Times New Roman" w:hAnsi="Times New Roman" w:cs="Times New Roman"/>
          <w:sz w:val="24"/>
          <w:szCs w:val="24"/>
        </w:rPr>
        <w:t>Bgm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Moick</w:t>
      </w:r>
      <w:proofErr w:type="spellEnd"/>
      <w:r>
        <w:rPr>
          <w:rFonts w:ascii="Times New Roman" w:hAnsi="Times New Roman" w:cs="Times New Roman"/>
          <w:sz w:val="24"/>
          <w:szCs w:val="24"/>
        </w:rPr>
        <w:t xml:space="preserve"> erläutert, dass der </w:t>
      </w:r>
      <w:proofErr w:type="spellStart"/>
      <w:r>
        <w:rPr>
          <w:rFonts w:ascii="Times New Roman" w:hAnsi="Times New Roman" w:cs="Times New Roman"/>
          <w:sz w:val="24"/>
          <w:szCs w:val="24"/>
        </w:rPr>
        <w:t>Mähplan</w:t>
      </w:r>
      <w:proofErr w:type="spellEnd"/>
      <w:r>
        <w:rPr>
          <w:rFonts w:ascii="Times New Roman" w:hAnsi="Times New Roman" w:cs="Times New Roman"/>
          <w:sz w:val="24"/>
          <w:szCs w:val="24"/>
        </w:rPr>
        <w:t xml:space="preserve"> auch dieses Jahr gilt. Die Gemeinde gibt die Arbeiten nicht extra in Auftrag. Den Weg will sich </w:t>
      </w:r>
      <w:proofErr w:type="spellStart"/>
      <w:r>
        <w:rPr>
          <w:rFonts w:ascii="Times New Roman" w:hAnsi="Times New Roman" w:cs="Times New Roman"/>
          <w:sz w:val="24"/>
          <w:szCs w:val="24"/>
        </w:rPr>
        <w:t>Bgm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Moick</w:t>
      </w:r>
      <w:proofErr w:type="spellEnd"/>
      <w:r>
        <w:rPr>
          <w:rFonts w:ascii="Times New Roman" w:hAnsi="Times New Roman" w:cs="Times New Roman"/>
          <w:sz w:val="24"/>
          <w:szCs w:val="24"/>
        </w:rPr>
        <w:t xml:space="preserve"> vor Ort anschauen.</w:t>
      </w:r>
    </w:p>
    <w:p w:rsidR="004F7F22" w:rsidRDefault="004F7F22" w:rsidP="004F7F22">
      <w:pPr>
        <w:pStyle w:val="Listenabsatz"/>
        <w:numPr>
          <w:ilvl w:val="0"/>
          <w:numId w:val="8"/>
        </w:numPr>
        <w:rPr>
          <w:b/>
          <w:sz w:val="24"/>
          <w:szCs w:val="24"/>
        </w:rPr>
      </w:pPr>
      <w:r>
        <w:rPr>
          <w:rFonts w:ascii="Times New Roman" w:hAnsi="Times New Roman" w:cs="Times New Roman"/>
          <w:sz w:val="24"/>
          <w:szCs w:val="24"/>
        </w:rPr>
        <w:t xml:space="preserve">GR </w:t>
      </w:r>
      <w:proofErr w:type="spellStart"/>
      <w:r>
        <w:rPr>
          <w:rFonts w:ascii="Times New Roman" w:hAnsi="Times New Roman" w:cs="Times New Roman"/>
          <w:sz w:val="24"/>
          <w:szCs w:val="24"/>
        </w:rPr>
        <w:t>Gonsowski</w:t>
      </w:r>
      <w:proofErr w:type="spellEnd"/>
      <w:r>
        <w:rPr>
          <w:rFonts w:ascii="Times New Roman" w:hAnsi="Times New Roman" w:cs="Times New Roman"/>
          <w:sz w:val="24"/>
          <w:szCs w:val="24"/>
        </w:rPr>
        <w:t xml:space="preserve"> weist darauf hin, dass der Riedmattenbach auf </w:t>
      </w:r>
      <w:proofErr w:type="spellStart"/>
      <w:r>
        <w:rPr>
          <w:rFonts w:ascii="Times New Roman" w:hAnsi="Times New Roman" w:cs="Times New Roman"/>
          <w:sz w:val="24"/>
          <w:szCs w:val="24"/>
        </w:rPr>
        <w:t>Efringen-Kirchener</w:t>
      </w:r>
      <w:proofErr w:type="spellEnd"/>
      <w:r>
        <w:rPr>
          <w:rFonts w:ascii="Times New Roman" w:hAnsi="Times New Roman" w:cs="Times New Roman"/>
          <w:sz w:val="24"/>
          <w:szCs w:val="24"/>
        </w:rPr>
        <w:t xml:space="preserve"> Gemarkung ebenfalls nicht ausgemäht wurde. </w:t>
      </w:r>
      <w:proofErr w:type="spellStart"/>
      <w:r>
        <w:rPr>
          <w:rFonts w:ascii="Times New Roman" w:hAnsi="Times New Roman" w:cs="Times New Roman"/>
          <w:sz w:val="24"/>
          <w:szCs w:val="24"/>
        </w:rPr>
        <w:t>Bgm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Moick</w:t>
      </w:r>
      <w:proofErr w:type="spellEnd"/>
      <w:r>
        <w:rPr>
          <w:rFonts w:ascii="Times New Roman" w:hAnsi="Times New Roman" w:cs="Times New Roman"/>
          <w:sz w:val="24"/>
          <w:szCs w:val="24"/>
        </w:rPr>
        <w:t xml:space="preserve"> will die Gemeinde </w:t>
      </w:r>
      <w:proofErr w:type="spellStart"/>
      <w:r>
        <w:rPr>
          <w:rFonts w:ascii="Times New Roman" w:hAnsi="Times New Roman" w:cs="Times New Roman"/>
          <w:sz w:val="24"/>
          <w:szCs w:val="24"/>
        </w:rPr>
        <w:t>Efringen</w:t>
      </w:r>
      <w:proofErr w:type="spellEnd"/>
      <w:r>
        <w:rPr>
          <w:rFonts w:ascii="Times New Roman" w:hAnsi="Times New Roman" w:cs="Times New Roman"/>
          <w:sz w:val="24"/>
          <w:szCs w:val="24"/>
        </w:rPr>
        <w:t xml:space="preserve">-Kirchen nochmals daran erinnern </w:t>
      </w:r>
    </w:p>
    <w:p w:rsidR="004F7F22" w:rsidRDefault="004F7F22" w:rsidP="004F7F22">
      <w:pPr>
        <w:rPr>
          <w:b/>
          <w:sz w:val="24"/>
          <w:szCs w:val="24"/>
        </w:rPr>
      </w:pPr>
    </w:p>
    <w:p w:rsidR="004F7F22" w:rsidRDefault="004F7F22" w:rsidP="004F7F22">
      <w:pPr>
        <w:rPr>
          <w:b/>
          <w:sz w:val="24"/>
          <w:szCs w:val="24"/>
        </w:rPr>
      </w:pPr>
    </w:p>
    <w:p w:rsidR="004F7F22" w:rsidRDefault="004F7F22" w:rsidP="004F7F22">
      <w:pPr>
        <w:rPr>
          <w:sz w:val="24"/>
          <w:szCs w:val="24"/>
        </w:rPr>
      </w:pPr>
      <w:r>
        <w:rPr>
          <w:sz w:val="24"/>
          <w:szCs w:val="24"/>
        </w:rPr>
        <w:t xml:space="preserve">Nachdem keine weiteren Wortmeldungen erfolgen, schließt </w:t>
      </w:r>
      <w:proofErr w:type="spellStart"/>
      <w:r>
        <w:rPr>
          <w:sz w:val="24"/>
          <w:szCs w:val="24"/>
        </w:rPr>
        <w:t>Bgm</w:t>
      </w:r>
      <w:proofErr w:type="spellEnd"/>
      <w:r>
        <w:rPr>
          <w:sz w:val="24"/>
          <w:szCs w:val="24"/>
        </w:rPr>
        <w:t xml:space="preserve"> </w:t>
      </w:r>
      <w:proofErr w:type="spellStart"/>
      <w:r>
        <w:rPr>
          <w:sz w:val="24"/>
          <w:szCs w:val="24"/>
        </w:rPr>
        <w:t>Moick</w:t>
      </w:r>
      <w:proofErr w:type="spellEnd"/>
      <w:r>
        <w:rPr>
          <w:sz w:val="24"/>
          <w:szCs w:val="24"/>
        </w:rPr>
        <w:t xml:space="preserve"> die öffentliche Gemeinderatssitzung.</w:t>
      </w:r>
      <w:r>
        <w:rPr>
          <w:sz w:val="24"/>
          <w:szCs w:val="24"/>
        </w:rPr>
        <w:br/>
      </w:r>
    </w:p>
    <w:p w:rsidR="004F7F22" w:rsidRDefault="004F7F22" w:rsidP="004F7F22">
      <w:pPr>
        <w:rPr>
          <w:sz w:val="24"/>
          <w:szCs w:val="24"/>
        </w:rPr>
      </w:pPr>
    </w:p>
    <w:p w:rsidR="004F7F22" w:rsidRDefault="004F7F22" w:rsidP="004F7F22">
      <w:pPr>
        <w:rPr>
          <w:sz w:val="24"/>
          <w:szCs w:val="24"/>
        </w:rPr>
      </w:pPr>
    </w:p>
    <w:p w:rsidR="004F7F22" w:rsidRDefault="004F7F22" w:rsidP="004F7F22">
      <w:pPr>
        <w:rPr>
          <w:sz w:val="24"/>
          <w:szCs w:val="24"/>
        </w:rPr>
      </w:pPr>
    </w:p>
    <w:p w:rsidR="004F7F22" w:rsidRDefault="004F7F22" w:rsidP="004F7F22">
      <w:pPr>
        <w:rPr>
          <w:sz w:val="24"/>
          <w:szCs w:val="24"/>
        </w:rPr>
      </w:pPr>
    </w:p>
    <w:p w:rsidR="004F7F22" w:rsidRDefault="004F7F22" w:rsidP="004F7F22">
      <w:pPr>
        <w:rPr>
          <w:sz w:val="24"/>
          <w:szCs w:val="24"/>
        </w:rPr>
      </w:pPr>
    </w:p>
    <w:p w:rsidR="004F7F22" w:rsidRDefault="004F7F22" w:rsidP="004F7F22">
      <w:pPr>
        <w:rPr>
          <w:sz w:val="24"/>
          <w:szCs w:val="24"/>
        </w:rPr>
      </w:pPr>
    </w:p>
    <w:p w:rsidR="004F7F22" w:rsidRDefault="004F7F22" w:rsidP="004F7F22">
      <w:pPr>
        <w:rPr>
          <w:sz w:val="24"/>
          <w:szCs w:val="24"/>
        </w:rPr>
      </w:pPr>
    </w:p>
    <w:p w:rsidR="004F7F22" w:rsidRDefault="004F7F22" w:rsidP="004F7F22">
      <w:pPr>
        <w:rPr>
          <w:sz w:val="24"/>
          <w:szCs w:val="24"/>
        </w:rPr>
      </w:pPr>
    </w:p>
    <w:p w:rsidR="004F7F22" w:rsidRDefault="004F7F22" w:rsidP="004F7F22">
      <w:pPr>
        <w:rPr>
          <w:sz w:val="24"/>
          <w:szCs w:val="24"/>
        </w:rPr>
      </w:pPr>
    </w:p>
    <w:p w:rsidR="004F7F22" w:rsidRDefault="004F7F22" w:rsidP="004F7F22">
      <w:pPr>
        <w:rPr>
          <w:sz w:val="24"/>
          <w:szCs w:val="24"/>
        </w:rPr>
      </w:pPr>
    </w:p>
    <w:p w:rsidR="004F7F22" w:rsidRDefault="004F7F22" w:rsidP="004F7F22">
      <w:pPr>
        <w:rPr>
          <w:sz w:val="24"/>
          <w:szCs w:val="24"/>
        </w:rPr>
      </w:pPr>
    </w:p>
    <w:p w:rsidR="004F7F22" w:rsidRDefault="004F7F22" w:rsidP="004F7F22">
      <w:pPr>
        <w:rPr>
          <w:sz w:val="24"/>
          <w:szCs w:val="24"/>
        </w:rPr>
      </w:pPr>
    </w:p>
    <w:p w:rsidR="004F7F22" w:rsidRDefault="004F7F22" w:rsidP="004F7F22">
      <w:pPr>
        <w:rPr>
          <w:sz w:val="24"/>
          <w:szCs w:val="24"/>
        </w:rPr>
      </w:pPr>
    </w:p>
    <w:p w:rsidR="004F7F22" w:rsidRDefault="004F7F22" w:rsidP="004F7F22">
      <w:pPr>
        <w:rPr>
          <w:sz w:val="24"/>
          <w:szCs w:val="24"/>
        </w:rPr>
      </w:pPr>
    </w:p>
    <w:p w:rsidR="004F7F22" w:rsidRDefault="004F7F22" w:rsidP="004F7F22">
      <w:pPr>
        <w:rPr>
          <w:sz w:val="24"/>
          <w:szCs w:val="24"/>
        </w:rPr>
      </w:pPr>
    </w:p>
    <w:p w:rsidR="004F7F22" w:rsidRDefault="004F7F22" w:rsidP="004F7F22">
      <w:pPr>
        <w:rPr>
          <w:sz w:val="24"/>
          <w:szCs w:val="24"/>
        </w:rPr>
      </w:pPr>
    </w:p>
    <w:p w:rsidR="004F7F22" w:rsidRDefault="004F7F22" w:rsidP="004F7F22">
      <w:pPr>
        <w:rPr>
          <w:sz w:val="24"/>
          <w:szCs w:val="24"/>
        </w:rPr>
      </w:pPr>
    </w:p>
    <w:p w:rsidR="004F7F22" w:rsidRDefault="004F7F22" w:rsidP="004F7F22">
      <w:pPr>
        <w:rPr>
          <w:sz w:val="24"/>
          <w:szCs w:val="24"/>
        </w:rPr>
      </w:pPr>
    </w:p>
    <w:p w:rsidR="004F7F22" w:rsidRDefault="004F7F22" w:rsidP="004F7F22">
      <w:pPr>
        <w:rPr>
          <w:b/>
          <w:sz w:val="24"/>
          <w:szCs w:val="24"/>
        </w:rPr>
      </w:pPr>
      <w:r>
        <w:rPr>
          <w:sz w:val="24"/>
          <w:szCs w:val="24"/>
        </w:rPr>
        <w:t>Vorstehende Niederschrift wurde am                                  bekannt gegeben.</w:t>
      </w:r>
    </w:p>
    <w:p w:rsidR="004F7F22" w:rsidRDefault="004F7F22" w:rsidP="004F7F22">
      <w:pPr>
        <w:rPr>
          <w:sz w:val="24"/>
          <w:szCs w:val="24"/>
        </w:rPr>
      </w:pPr>
      <w:r>
        <w:rPr>
          <w:sz w:val="24"/>
          <w:szCs w:val="24"/>
        </w:rPr>
        <w:t>Einwände wurden                          erhoben.</w:t>
      </w:r>
    </w:p>
    <w:p w:rsidR="004F7F22" w:rsidRDefault="004F7F22" w:rsidP="004F7F22">
      <w:pPr>
        <w:pStyle w:val="Listenabsatz"/>
        <w:rPr>
          <w:sz w:val="24"/>
          <w:szCs w:val="24"/>
        </w:rPr>
      </w:pPr>
    </w:p>
    <w:p w:rsidR="004F7F22" w:rsidRDefault="004F7F22" w:rsidP="004F7F22">
      <w:pPr>
        <w:pStyle w:val="Listenabsatz"/>
        <w:rPr>
          <w:sz w:val="24"/>
          <w:szCs w:val="24"/>
        </w:rPr>
      </w:pPr>
    </w:p>
    <w:p w:rsidR="004F7F22" w:rsidRDefault="004F7F22" w:rsidP="004F7F22">
      <w:pPr>
        <w:pStyle w:val="Listenabsatz"/>
        <w:rPr>
          <w:sz w:val="24"/>
          <w:szCs w:val="24"/>
        </w:rPr>
      </w:pPr>
    </w:p>
    <w:p w:rsidR="004F7F22" w:rsidRDefault="004F7F22" w:rsidP="004F7F22">
      <w:pPr>
        <w:pStyle w:val="Listenabsatz"/>
        <w:rPr>
          <w:sz w:val="24"/>
          <w:szCs w:val="24"/>
        </w:rPr>
      </w:pPr>
    </w:p>
    <w:p w:rsidR="004F7F22" w:rsidRDefault="004F7F22" w:rsidP="004F7F22">
      <w:pPr>
        <w:pStyle w:val="Listenabsatz"/>
        <w:rPr>
          <w:sz w:val="24"/>
          <w:szCs w:val="24"/>
        </w:rPr>
      </w:pPr>
    </w:p>
    <w:p w:rsidR="004F7F22" w:rsidRDefault="004F7F22" w:rsidP="004F7F22">
      <w:pPr>
        <w:rPr>
          <w:sz w:val="24"/>
          <w:szCs w:val="24"/>
        </w:rPr>
      </w:pPr>
      <w:r>
        <w:rPr>
          <w:sz w:val="24"/>
          <w:szCs w:val="24"/>
        </w:rPr>
        <w:t xml:space="preserve">……………………. Axel Zangenberg </w:t>
      </w:r>
      <w:r>
        <w:rPr>
          <w:sz w:val="24"/>
          <w:szCs w:val="24"/>
        </w:rPr>
        <w:tab/>
      </w:r>
      <w:r>
        <w:rPr>
          <w:sz w:val="24"/>
          <w:szCs w:val="24"/>
        </w:rPr>
        <w:tab/>
        <w:t xml:space="preserve">         ………………… Anke </w:t>
      </w:r>
      <w:proofErr w:type="spellStart"/>
      <w:r>
        <w:rPr>
          <w:sz w:val="24"/>
          <w:szCs w:val="24"/>
        </w:rPr>
        <w:t>Hollnagel</w:t>
      </w:r>
      <w:proofErr w:type="spellEnd"/>
      <w:r>
        <w:rPr>
          <w:sz w:val="24"/>
          <w:szCs w:val="24"/>
        </w:rPr>
        <w:t xml:space="preserve">  </w:t>
      </w:r>
    </w:p>
    <w:p w:rsidR="004F7F22" w:rsidRDefault="004F7F22" w:rsidP="004F7F22">
      <w:pPr>
        <w:pStyle w:val="Listenabsatz"/>
        <w:rPr>
          <w:sz w:val="24"/>
          <w:szCs w:val="24"/>
        </w:rPr>
      </w:pPr>
    </w:p>
    <w:p w:rsidR="004F7F22" w:rsidRDefault="004F7F22" w:rsidP="004F7F22">
      <w:pPr>
        <w:pStyle w:val="Listenabsatz"/>
        <w:rPr>
          <w:sz w:val="24"/>
          <w:szCs w:val="24"/>
        </w:rPr>
      </w:pPr>
      <w:r>
        <w:rPr>
          <w:sz w:val="24"/>
          <w:szCs w:val="24"/>
        </w:rPr>
        <w:t xml:space="preserve"> </w:t>
      </w:r>
    </w:p>
    <w:p w:rsidR="004F7F22" w:rsidRDefault="004F7F22" w:rsidP="004F7F22">
      <w:pPr>
        <w:pStyle w:val="Listenabsatz"/>
        <w:rPr>
          <w:sz w:val="24"/>
          <w:szCs w:val="24"/>
        </w:rPr>
      </w:pPr>
    </w:p>
    <w:p w:rsidR="004F7F22" w:rsidRDefault="004F7F22" w:rsidP="004F7F22">
      <w:pPr>
        <w:pStyle w:val="Listenabsatz"/>
        <w:rPr>
          <w:sz w:val="24"/>
          <w:szCs w:val="24"/>
        </w:rPr>
      </w:pPr>
    </w:p>
    <w:p w:rsidR="004F7F22" w:rsidRDefault="004F7F22" w:rsidP="004F7F22">
      <w:pPr>
        <w:rPr>
          <w:sz w:val="24"/>
          <w:szCs w:val="24"/>
        </w:rPr>
      </w:pPr>
      <w:r>
        <w:rPr>
          <w:sz w:val="24"/>
          <w:szCs w:val="24"/>
        </w:rPr>
        <w:t xml:space="preserve">……………………. Peter </w:t>
      </w:r>
      <w:proofErr w:type="spellStart"/>
      <w:r>
        <w:rPr>
          <w:sz w:val="24"/>
          <w:szCs w:val="24"/>
        </w:rPr>
        <w:t>Gonsowski</w:t>
      </w:r>
      <w:proofErr w:type="spellEnd"/>
    </w:p>
    <w:p w:rsidR="004F7F22" w:rsidRDefault="004F7F22" w:rsidP="004F7F22">
      <w:pPr>
        <w:rPr>
          <w:sz w:val="24"/>
          <w:szCs w:val="24"/>
        </w:rPr>
      </w:pPr>
      <w:r>
        <w:rPr>
          <w:sz w:val="24"/>
          <w:szCs w:val="24"/>
        </w:rPr>
        <w:tab/>
      </w:r>
      <w:r>
        <w:rPr>
          <w:sz w:val="24"/>
          <w:szCs w:val="24"/>
        </w:rPr>
        <w:tab/>
        <w:t xml:space="preserve">           Ersatz</w:t>
      </w:r>
    </w:p>
    <w:p w:rsidR="004F7F22" w:rsidRDefault="004F7F22" w:rsidP="004F7F22">
      <w:pPr>
        <w:pStyle w:val="Listenabsatz"/>
        <w:rPr>
          <w:rFonts w:ascii="Times New Roman" w:hAnsi="Times New Roman" w:cs="Times New Roman"/>
          <w:sz w:val="24"/>
          <w:szCs w:val="24"/>
        </w:rPr>
      </w:pPr>
    </w:p>
    <w:p w:rsidR="004F7F22" w:rsidRDefault="004F7F22" w:rsidP="004F7F22">
      <w:pPr>
        <w:pStyle w:val="Listenabsatz"/>
        <w:rPr>
          <w:rFonts w:ascii="Times New Roman" w:hAnsi="Times New Roman" w:cs="Times New Roman"/>
          <w:sz w:val="24"/>
          <w:szCs w:val="24"/>
        </w:rPr>
      </w:pPr>
    </w:p>
    <w:p w:rsidR="004F7F22" w:rsidRDefault="004F7F22" w:rsidP="004F7F22">
      <w:pPr>
        <w:pStyle w:val="Listenabsatz"/>
        <w:rPr>
          <w:rFonts w:ascii="Times New Roman" w:hAnsi="Times New Roman" w:cs="Times New Roman"/>
          <w:sz w:val="24"/>
          <w:szCs w:val="24"/>
        </w:rPr>
      </w:pPr>
    </w:p>
    <w:p w:rsidR="004F7F22" w:rsidRDefault="004F7F22" w:rsidP="004F7F22">
      <w:pPr>
        <w:rPr>
          <w:sz w:val="24"/>
          <w:szCs w:val="24"/>
        </w:rPr>
      </w:pPr>
    </w:p>
    <w:p w:rsidR="004F7F22" w:rsidRDefault="004F7F22" w:rsidP="004F7F22">
      <w:pPr>
        <w:rPr>
          <w:sz w:val="24"/>
          <w:szCs w:val="24"/>
        </w:rPr>
      </w:pPr>
      <w:r>
        <w:rPr>
          <w:sz w:val="24"/>
          <w:szCs w:val="24"/>
        </w:rPr>
        <w:t xml:space="preserve">……………………… Axel </w:t>
      </w:r>
      <w:proofErr w:type="spellStart"/>
      <w:r>
        <w:rPr>
          <w:sz w:val="24"/>
          <w:szCs w:val="24"/>
        </w:rPr>
        <w:t>Moick</w:t>
      </w:r>
      <w:proofErr w:type="spellEnd"/>
      <w:r>
        <w:rPr>
          <w:sz w:val="24"/>
          <w:szCs w:val="24"/>
        </w:rPr>
        <w:tab/>
      </w:r>
      <w:r>
        <w:rPr>
          <w:sz w:val="24"/>
          <w:szCs w:val="24"/>
        </w:rPr>
        <w:tab/>
        <w:t xml:space="preserve">…………………… Annette </w:t>
      </w:r>
      <w:proofErr w:type="spellStart"/>
      <w:r>
        <w:rPr>
          <w:sz w:val="24"/>
          <w:szCs w:val="24"/>
        </w:rPr>
        <w:t>Iselin</w:t>
      </w:r>
      <w:proofErr w:type="spellEnd"/>
    </w:p>
    <w:p w:rsidR="004F7F22" w:rsidRDefault="004F7F22" w:rsidP="004F7F22">
      <w:pPr>
        <w:pStyle w:val="Listenabsatz"/>
        <w:rPr>
          <w:rFonts w:ascii="Times New Roman" w:hAnsi="Times New Roman" w:cs="Times New Roman"/>
          <w:sz w:val="24"/>
          <w:szCs w:val="24"/>
        </w:rPr>
      </w:pPr>
      <w:r>
        <w:rPr>
          <w:rFonts w:ascii="Times New Roman" w:hAnsi="Times New Roman" w:cs="Times New Roman"/>
          <w:sz w:val="24"/>
          <w:szCs w:val="24"/>
        </w:rPr>
        <w:t xml:space="preserve">                         Bürgermeister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Schriftführer</w:t>
      </w:r>
    </w:p>
    <w:p w:rsidR="004F7F22" w:rsidRDefault="004F7F22" w:rsidP="004F7F22">
      <w:pPr>
        <w:rPr>
          <w:b/>
          <w:sz w:val="24"/>
          <w:szCs w:val="24"/>
        </w:rPr>
      </w:pPr>
    </w:p>
    <w:p w:rsidR="004F7F22" w:rsidRDefault="004F7F22" w:rsidP="004F7F22">
      <w:pPr>
        <w:pStyle w:val="Listenabsatz"/>
        <w:rPr>
          <w:rFonts w:ascii="Times New Roman" w:hAnsi="Times New Roman" w:cs="Times New Roman"/>
          <w:sz w:val="24"/>
          <w:szCs w:val="24"/>
        </w:rPr>
      </w:pPr>
    </w:p>
    <w:p w:rsidR="004F7F22" w:rsidRDefault="004F7F22" w:rsidP="004F7F22">
      <w:pPr>
        <w:pStyle w:val="Listenabsatz"/>
        <w:rPr>
          <w:rFonts w:ascii="Times New Roman" w:hAnsi="Times New Roman" w:cs="Times New Roman"/>
          <w:sz w:val="24"/>
          <w:szCs w:val="24"/>
        </w:rPr>
      </w:pPr>
    </w:p>
    <w:p w:rsidR="004F7F22" w:rsidRDefault="004F7F22" w:rsidP="004F7F22">
      <w:pPr>
        <w:pStyle w:val="Listenabsatz"/>
        <w:rPr>
          <w:b/>
          <w:sz w:val="24"/>
          <w:szCs w:val="24"/>
        </w:rPr>
      </w:pPr>
      <w:r>
        <w:rPr>
          <w:b/>
          <w:sz w:val="24"/>
          <w:szCs w:val="24"/>
        </w:rPr>
        <w:br/>
      </w:r>
    </w:p>
    <w:p w:rsidR="006D2379" w:rsidRDefault="006D2379"/>
    <w:sectPr w:rsidR="006D237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D2FD3"/>
    <w:multiLevelType w:val="hybridMultilevel"/>
    <w:tmpl w:val="A4F850AE"/>
    <w:lvl w:ilvl="0" w:tplc="9BFECC06">
      <w:start w:val="1"/>
      <w:numFmt w:val="decimalZero"/>
      <w:lvlText w:val="%1."/>
      <w:lvlJc w:val="left"/>
      <w:pPr>
        <w:ind w:left="1065" w:hanging="360"/>
      </w:pPr>
    </w:lvl>
    <w:lvl w:ilvl="1" w:tplc="04070019">
      <w:start w:val="1"/>
      <w:numFmt w:val="lowerLetter"/>
      <w:lvlText w:val="%2."/>
      <w:lvlJc w:val="left"/>
      <w:pPr>
        <w:ind w:left="1785" w:hanging="360"/>
      </w:pPr>
    </w:lvl>
    <w:lvl w:ilvl="2" w:tplc="0407001B">
      <w:start w:val="1"/>
      <w:numFmt w:val="lowerRoman"/>
      <w:lvlText w:val="%3."/>
      <w:lvlJc w:val="right"/>
      <w:pPr>
        <w:ind w:left="2505" w:hanging="180"/>
      </w:pPr>
    </w:lvl>
    <w:lvl w:ilvl="3" w:tplc="0407000F">
      <w:start w:val="1"/>
      <w:numFmt w:val="decimal"/>
      <w:lvlText w:val="%4."/>
      <w:lvlJc w:val="left"/>
      <w:pPr>
        <w:ind w:left="3225" w:hanging="360"/>
      </w:pPr>
    </w:lvl>
    <w:lvl w:ilvl="4" w:tplc="04070019">
      <w:start w:val="1"/>
      <w:numFmt w:val="lowerLetter"/>
      <w:lvlText w:val="%5."/>
      <w:lvlJc w:val="left"/>
      <w:pPr>
        <w:ind w:left="3945" w:hanging="360"/>
      </w:pPr>
    </w:lvl>
    <w:lvl w:ilvl="5" w:tplc="0407001B">
      <w:start w:val="1"/>
      <w:numFmt w:val="lowerRoman"/>
      <w:lvlText w:val="%6."/>
      <w:lvlJc w:val="right"/>
      <w:pPr>
        <w:ind w:left="4665" w:hanging="180"/>
      </w:pPr>
    </w:lvl>
    <w:lvl w:ilvl="6" w:tplc="0407000F">
      <w:start w:val="1"/>
      <w:numFmt w:val="decimal"/>
      <w:lvlText w:val="%7."/>
      <w:lvlJc w:val="left"/>
      <w:pPr>
        <w:ind w:left="5385" w:hanging="360"/>
      </w:pPr>
    </w:lvl>
    <w:lvl w:ilvl="7" w:tplc="04070019">
      <w:start w:val="1"/>
      <w:numFmt w:val="lowerLetter"/>
      <w:lvlText w:val="%8."/>
      <w:lvlJc w:val="left"/>
      <w:pPr>
        <w:ind w:left="6105" w:hanging="360"/>
      </w:pPr>
    </w:lvl>
    <w:lvl w:ilvl="8" w:tplc="0407001B">
      <w:start w:val="1"/>
      <w:numFmt w:val="lowerRoman"/>
      <w:lvlText w:val="%9."/>
      <w:lvlJc w:val="right"/>
      <w:pPr>
        <w:ind w:left="6825" w:hanging="180"/>
      </w:pPr>
    </w:lvl>
  </w:abstractNum>
  <w:abstractNum w:abstractNumId="1" w15:restartNumberingAfterBreak="0">
    <w:nsid w:val="18D67A6C"/>
    <w:multiLevelType w:val="hybridMultilevel"/>
    <w:tmpl w:val="78A4995E"/>
    <w:lvl w:ilvl="0" w:tplc="1FA42E6A">
      <w:start w:val="1"/>
      <w:numFmt w:val="lowerLetter"/>
      <w:lvlText w:val="%1."/>
      <w:lvlJc w:val="left"/>
      <w:pPr>
        <w:tabs>
          <w:tab w:val="num" w:pos="720"/>
        </w:tabs>
        <w:ind w:left="720" w:hanging="360"/>
      </w:pPr>
      <w:rPr>
        <w:rFonts w:ascii="Times New Roman" w:hAnsi="Times New Roman" w:cs="Times New Roman" w:hint="default"/>
        <w:b/>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 w15:restartNumberingAfterBreak="0">
    <w:nsid w:val="191D105D"/>
    <w:multiLevelType w:val="hybridMultilevel"/>
    <w:tmpl w:val="ED9061E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37E7688F"/>
    <w:multiLevelType w:val="hybridMultilevel"/>
    <w:tmpl w:val="4022A81E"/>
    <w:lvl w:ilvl="0" w:tplc="36ACDACE">
      <w:start w:val="1"/>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3E492678"/>
    <w:multiLevelType w:val="hybridMultilevel"/>
    <w:tmpl w:val="26A85C4A"/>
    <w:lvl w:ilvl="0" w:tplc="36ACDACE">
      <w:start w:val="1"/>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4515059B"/>
    <w:multiLevelType w:val="hybridMultilevel"/>
    <w:tmpl w:val="628048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588E0CC2"/>
    <w:multiLevelType w:val="hybridMultilevel"/>
    <w:tmpl w:val="5E02D4F8"/>
    <w:lvl w:ilvl="0" w:tplc="2C620BC2">
      <w:start w:val="1"/>
      <w:numFmt w:val="lowerLetter"/>
      <w:lvlText w:val="%1."/>
      <w:lvlJc w:val="left"/>
      <w:pPr>
        <w:ind w:left="1425" w:hanging="360"/>
      </w:pPr>
    </w:lvl>
    <w:lvl w:ilvl="1" w:tplc="04070019">
      <w:start w:val="1"/>
      <w:numFmt w:val="lowerLetter"/>
      <w:lvlText w:val="%2."/>
      <w:lvlJc w:val="left"/>
      <w:pPr>
        <w:ind w:left="2145" w:hanging="360"/>
      </w:pPr>
    </w:lvl>
    <w:lvl w:ilvl="2" w:tplc="0407001B">
      <w:start w:val="1"/>
      <w:numFmt w:val="lowerRoman"/>
      <w:lvlText w:val="%3."/>
      <w:lvlJc w:val="right"/>
      <w:pPr>
        <w:ind w:left="2865" w:hanging="180"/>
      </w:pPr>
    </w:lvl>
    <w:lvl w:ilvl="3" w:tplc="0407000F">
      <w:start w:val="1"/>
      <w:numFmt w:val="decimal"/>
      <w:lvlText w:val="%4."/>
      <w:lvlJc w:val="left"/>
      <w:pPr>
        <w:ind w:left="3585" w:hanging="360"/>
      </w:pPr>
    </w:lvl>
    <w:lvl w:ilvl="4" w:tplc="04070019">
      <w:start w:val="1"/>
      <w:numFmt w:val="lowerLetter"/>
      <w:lvlText w:val="%5."/>
      <w:lvlJc w:val="left"/>
      <w:pPr>
        <w:ind w:left="4305" w:hanging="360"/>
      </w:pPr>
    </w:lvl>
    <w:lvl w:ilvl="5" w:tplc="0407001B">
      <w:start w:val="1"/>
      <w:numFmt w:val="lowerRoman"/>
      <w:lvlText w:val="%6."/>
      <w:lvlJc w:val="right"/>
      <w:pPr>
        <w:ind w:left="5025" w:hanging="180"/>
      </w:pPr>
    </w:lvl>
    <w:lvl w:ilvl="6" w:tplc="0407000F">
      <w:start w:val="1"/>
      <w:numFmt w:val="decimal"/>
      <w:lvlText w:val="%7."/>
      <w:lvlJc w:val="left"/>
      <w:pPr>
        <w:ind w:left="5745" w:hanging="360"/>
      </w:pPr>
    </w:lvl>
    <w:lvl w:ilvl="7" w:tplc="04070019">
      <w:start w:val="1"/>
      <w:numFmt w:val="lowerLetter"/>
      <w:lvlText w:val="%8."/>
      <w:lvlJc w:val="left"/>
      <w:pPr>
        <w:ind w:left="6465" w:hanging="360"/>
      </w:pPr>
    </w:lvl>
    <w:lvl w:ilvl="8" w:tplc="0407001B">
      <w:start w:val="1"/>
      <w:numFmt w:val="lowerRoman"/>
      <w:lvlText w:val="%9."/>
      <w:lvlJc w:val="right"/>
      <w:pPr>
        <w:ind w:left="7185" w:hanging="180"/>
      </w:pPr>
    </w:lvl>
  </w:abstractNum>
  <w:abstractNum w:abstractNumId="7" w15:restartNumberingAfterBreak="0">
    <w:nsid w:val="7492645A"/>
    <w:multiLevelType w:val="hybridMultilevel"/>
    <w:tmpl w:val="D44CFDEE"/>
    <w:lvl w:ilvl="0" w:tplc="313AF3F0">
      <w:start w:val="1"/>
      <w:numFmt w:val="lowerLetter"/>
      <w:lvlText w:val="%1."/>
      <w:lvlJc w:val="left"/>
      <w:pPr>
        <w:ind w:left="1425" w:hanging="360"/>
      </w:pPr>
    </w:lvl>
    <w:lvl w:ilvl="1" w:tplc="04070019">
      <w:start w:val="1"/>
      <w:numFmt w:val="lowerLetter"/>
      <w:lvlText w:val="%2."/>
      <w:lvlJc w:val="left"/>
      <w:pPr>
        <w:ind w:left="2145" w:hanging="360"/>
      </w:pPr>
    </w:lvl>
    <w:lvl w:ilvl="2" w:tplc="0407001B">
      <w:start w:val="1"/>
      <w:numFmt w:val="lowerRoman"/>
      <w:lvlText w:val="%3."/>
      <w:lvlJc w:val="right"/>
      <w:pPr>
        <w:ind w:left="2865" w:hanging="180"/>
      </w:pPr>
    </w:lvl>
    <w:lvl w:ilvl="3" w:tplc="0407000F">
      <w:start w:val="1"/>
      <w:numFmt w:val="decimal"/>
      <w:lvlText w:val="%4."/>
      <w:lvlJc w:val="left"/>
      <w:pPr>
        <w:ind w:left="3585" w:hanging="360"/>
      </w:pPr>
    </w:lvl>
    <w:lvl w:ilvl="4" w:tplc="04070019">
      <w:start w:val="1"/>
      <w:numFmt w:val="lowerLetter"/>
      <w:lvlText w:val="%5."/>
      <w:lvlJc w:val="left"/>
      <w:pPr>
        <w:ind w:left="4305" w:hanging="360"/>
      </w:pPr>
    </w:lvl>
    <w:lvl w:ilvl="5" w:tplc="0407001B">
      <w:start w:val="1"/>
      <w:numFmt w:val="lowerRoman"/>
      <w:lvlText w:val="%6."/>
      <w:lvlJc w:val="right"/>
      <w:pPr>
        <w:ind w:left="5025" w:hanging="180"/>
      </w:pPr>
    </w:lvl>
    <w:lvl w:ilvl="6" w:tplc="0407000F">
      <w:start w:val="1"/>
      <w:numFmt w:val="decimal"/>
      <w:lvlText w:val="%7."/>
      <w:lvlJc w:val="left"/>
      <w:pPr>
        <w:ind w:left="5745" w:hanging="360"/>
      </w:pPr>
    </w:lvl>
    <w:lvl w:ilvl="7" w:tplc="04070019">
      <w:start w:val="1"/>
      <w:numFmt w:val="lowerLetter"/>
      <w:lvlText w:val="%8."/>
      <w:lvlJc w:val="left"/>
      <w:pPr>
        <w:ind w:left="6465" w:hanging="360"/>
      </w:pPr>
    </w:lvl>
    <w:lvl w:ilvl="8" w:tplc="0407001B">
      <w:start w:val="1"/>
      <w:numFmt w:val="lowerRoman"/>
      <w:lvlText w:val="%9."/>
      <w:lvlJc w:val="right"/>
      <w:pPr>
        <w:ind w:left="718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F22"/>
    <w:rsid w:val="001540AA"/>
    <w:rsid w:val="004F7F22"/>
    <w:rsid w:val="006D23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17FDD3B-9D3B-4E20-A6C1-D844EDDFB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7F22"/>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F7F22"/>
    <w:pPr>
      <w:spacing w:after="160" w:line="25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80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2466</Words>
  <Characters>15539</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Iselin</dc:creator>
  <cp:keywords/>
  <dc:description/>
  <cp:lastModifiedBy>Iselin</cp:lastModifiedBy>
  <cp:revision>3</cp:revision>
  <dcterms:created xsi:type="dcterms:W3CDTF">2018-06-08T08:45:00Z</dcterms:created>
  <dcterms:modified xsi:type="dcterms:W3CDTF">2018-06-08T08:49:00Z</dcterms:modified>
</cp:coreProperties>
</file>